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9283" w14:textId="77777777" w:rsidR="00311956" w:rsidRDefault="00311956"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Faculty Senate Minutes</w:t>
      </w:r>
    </w:p>
    <w:p w14:paraId="5C4D5867" w14:textId="5DDF7A98" w:rsidR="006A708A" w:rsidRPr="00157460" w:rsidRDefault="0088536B" w:rsidP="00311956">
      <w:pPr>
        <w:jc w:val="center"/>
        <w:outlineLvl w:val="0"/>
        <w:rPr>
          <w:rFonts w:asciiTheme="minorHAnsi" w:hAnsiTheme="minorHAnsi" w:cstheme="minorHAnsi"/>
          <w:b/>
          <w:color w:val="000000" w:themeColor="text1"/>
        </w:rPr>
      </w:pPr>
      <w:r>
        <w:rPr>
          <w:rFonts w:asciiTheme="minorHAnsi" w:hAnsiTheme="minorHAnsi" w:cstheme="minorHAnsi"/>
          <w:b/>
          <w:color w:val="000000" w:themeColor="text1"/>
        </w:rPr>
        <w:t>October 6</w:t>
      </w:r>
      <w:r w:rsidR="008B7202">
        <w:rPr>
          <w:rFonts w:asciiTheme="minorHAnsi" w:hAnsiTheme="minorHAnsi" w:cstheme="minorHAnsi"/>
          <w:b/>
          <w:color w:val="000000" w:themeColor="text1"/>
        </w:rPr>
        <w:t xml:space="preserve">, 2021 – </w:t>
      </w:r>
      <w:r>
        <w:rPr>
          <w:rFonts w:asciiTheme="minorHAnsi" w:hAnsiTheme="minorHAnsi" w:cstheme="minorHAnsi"/>
          <w:b/>
          <w:color w:val="000000" w:themeColor="text1"/>
        </w:rPr>
        <w:t>12:00-1:20</w:t>
      </w:r>
      <w:r w:rsidR="008B7202">
        <w:rPr>
          <w:rFonts w:asciiTheme="minorHAnsi" w:hAnsiTheme="minorHAnsi" w:cstheme="minorHAnsi"/>
          <w:b/>
          <w:color w:val="000000" w:themeColor="text1"/>
        </w:rPr>
        <w:t xml:space="preserve"> </w:t>
      </w:r>
      <w:r>
        <w:rPr>
          <w:rFonts w:asciiTheme="minorHAnsi" w:hAnsiTheme="minorHAnsi" w:cstheme="minorHAnsi"/>
          <w:b/>
          <w:color w:val="000000" w:themeColor="text1"/>
        </w:rPr>
        <w:t>–</w:t>
      </w:r>
      <w:r w:rsidR="008B7202">
        <w:rPr>
          <w:rFonts w:asciiTheme="minorHAnsi" w:hAnsiTheme="minorHAnsi" w:cstheme="minorHAnsi"/>
          <w:b/>
          <w:color w:val="000000" w:themeColor="text1"/>
        </w:rPr>
        <w:t xml:space="preserve"> </w:t>
      </w:r>
      <w:r>
        <w:rPr>
          <w:rFonts w:asciiTheme="minorHAnsi" w:hAnsiTheme="minorHAnsi" w:cstheme="minorHAnsi"/>
          <w:b/>
          <w:color w:val="000000" w:themeColor="text1"/>
        </w:rPr>
        <w:t>SCP-101</w:t>
      </w:r>
      <w:r w:rsidR="008B7202">
        <w:rPr>
          <w:rFonts w:asciiTheme="minorHAnsi" w:hAnsiTheme="minorHAnsi" w:cstheme="minorHAnsi"/>
          <w:b/>
          <w:color w:val="000000" w:themeColor="text1"/>
        </w:rPr>
        <w:t xml:space="preserve"> (with Zoom simulcast)</w:t>
      </w:r>
    </w:p>
    <w:p w14:paraId="1E455078" w14:textId="77777777" w:rsidR="00F303F9" w:rsidRPr="00157460" w:rsidRDefault="00F303F9" w:rsidP="009E182A">
      <w:pPr>
        <w:jc w:val="center"/>
        <w:rPr>
          <w:b/>
          <w:color w:val="000000" w:themeColor="text1"/>
        </w:rPr>
      </w:pPr>
    </w:p>
    <w:p w14:paraId="60A4FF1C" w14:textId="66C39710" w:rsidR="004304C7" w:rsidRPr="00E65E84" w:rsidRDefault="004304C7" w:rsidP="004304C7">
      <w:pPr>
        <w:rPr>
          <w:rFonts w:asciiTheme="minorHAnsi" w:hAnsiTheme="minorHAnsi" w:cstheme="minorHAnsi"/>
          <w:color w:val="000000" w:themeColor="text1"/>
          <w:sz w:val="22"/>
          <w:szCs w:val="22"/>
        </w:rPr>
      </w:pPr>
      <w:r w:rsidRPr="00E65E84">
        <w:rPr>
          <w:rFonts w:asciiTheme="minorHAnsi" w:hAnsiTheme="minorHAnsi" w:cstheme="minorHAnsi"/>
          <w:b/>
          <w:color w:val="000000" w:themeColor="text1"/>
          <w:sz w:val="22"/>
          <w:szCs w:val="22"/>
        </w:rPr>
        <w:t>In attendance:</w:t>
      </w:r>
      <w:r w:rsidRPr="00E65E84">
        <w:rPr>
          <w:rFonts w:asciiTheme="minorHAnsi" w:hAnsiTheme="minorHAnsi" w:cstheme="minorHAnsi"/>
          <w:color w:val="000000" w:themeColor="text1"/>
          <w:sz w:val="22"/>
          <w:szCs w:val="22"/>
        </w:rPr>
        <w:t xml:space="preserve"> </w:t>
      </w:r>
      <w:r w:rsidR="008B7202">
        <w:rPr>
          <w:rFonts w:asciiTheme="minorHAnsi" w:hAnsiTheme="minorHAnsi" w:cstheme="minorHAnsi"/>
          <w:color w:val="000000" w:themeColor="text1"/>
          <w:sz w:val="22"/>
          <w:szCs w:val="22"/>
        </w:rPr>
        <w:t xml:space="preserve">Ahlawat, </w:t>
      </w:r>
      <w:proofErr w:type="spellStart"/>
      <w:r w:rsidR="009C0931">
        <w:rPr>
          <w:rFonts w:asciiTheme="minorHAnsi" w:hAnsiTheme="minorHAnsi" w:cstheme="minorHAnsi"/>
          <w:color w:val="000000" w:themeColor="text1"/>
          <w:sz w:val="22"/>
          <w:szCs w:val="22"/>
        </w:rPr>
        <w:t>Altmiller</w:t>
      </w:r>
      <w:proofErr w:type="spellEnd"/>
      <w:r w:rsidR="009C0931">
        <w:rPr>
          <w:rFonts w:asciiTheme="minorHAnsi" w:hAnsiTheme="minorHAnsi" w:cstheme="minorHAnsi"/>
          <w:color w:val="000000" w:themeColor="text1"/>
          <w:sz w:val="22"/>
          <w:szCs w:val="22"/>
        </w:rPr>
        <w:t xml:space="preserve">, Baker, Bender, Bennett, Borders, Burroughs, Bush, </w:t>
      </w:r>
      <w:proofErr w:type="spellStart"/>
      <w:r w:rsidR="008B7202">
        <w:rPr>
          <w:rFonts w:asciiTheme="minorHAnsi" w:hAnsiTheme="minorHAnsi" w:cstheme="minorHAnsi"/>
          <w:color w:val="000000" w:themeColor="text1"/>
          <w:sz w:val="22"/>
          <w:szCs w:val="22"/>
        </w:rPr>
        <w:t>Bwire</w:t>
      </w:r>
      <w:proofErr w:type="spellEnd"/>
      <w:r w:rsidR="008B7202">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Capece</w:t>
      </w:r>
      <w:proofErr w:type="spellEnd"/>
      <w:r w:rsidR="009C0931">
        <w:rPr>
          <w:rFonts w:asciiTheme="minorHAnsi" w:hAnsiTheme="minorHAnsi" w:cstheme="minorHAnsi"/>
          <w:color w:val="000000" w:themeColor="text1"/>
          <w:sz w:val="22"/>
          <w:szCs w:val="22"/>
        </w:rPr>
        <w:t xml:space="preserve">, Cho, Curtis, </w:t>
      </w:r>
      <w:proofErr w:type="spellStart"/>
      <w:r w:rsidR="009C0931">
        <w:rPr>
          <w:rFonts w:asciiTheme="minorHAnsi" w:hAnsiTheme="minorHAnsi" w:cstheme="minorHAnsi"/>
          <w:color w:val="000000" w:themeColor="text1"/>
          <w:sz w:val="22"/>
          <w:szCs w:val="22"/>
        </w:rPr>
        <w:t>Dahling</w:t>
      </w:r>
      <w:proofErr w:type="spellEnd"/>
      <w:r w:rsidR="009C0931">
        <w:rPr>
          <w:rFonts w:asciiTheme="minorHAnsi" w:hAnsiTheme="minorHAnsi" w:cstheme="minorHAnsi"/>
          <w:color w:val="000000" w:themeColor="text1"/>
          <w:sz w:val="22"/>
          <w:szCs w:val="22"/>
        </w:rPr>
        <w:t xml:space="preserve">, Dickinson, </w:t>
      </w:r>
      <w:proofErr w:type="spellStart"/>
      <w:r w:rsidR="009C0931">
        <w:rPr>
          <w:rFonts w:asciiTheme="minorHAnsi" w:hAnsiTheme="minorHAnsi" w:cstheme="minorHAnsi"/>
          <w:color w:val="000000" w:themeColor="text1"/>
          <w:sz w:val="22"/>
          <w:szCs w:val="22"/>
        </w:rPr>
        <w:t>Gevertz</w:t>
      </w:r>
      <w:proofErr w:type="spellEnd"/>
      <w:r w:rsidR="009C0931">
        <w:rPr>
          <w:rFonts w:asciiTheme="minorHAnsi" w:hAnsiTheme="minorHAnsi" w:cstheme="minorHAnsi"/>
          <w:color w:val="000000" w:themeColor="text1"/>
          <w:sz w:val="22"/>
          <w:szCs w:val="22"/>
        </w:rPr>
        <w:t xml:space="preserve">, </w:t>
      </w:r>
      <w:proofErr w:type="spellStart"/>
      <w:r w:rsidR="009C0931">
        <w:rPr>
          <w:rFonts w:asciiTheme="minorHAnsi" w:hAnsiTheme="minorHAnsi" w:cstheme="minorHAnsi"/>
          <w:color w:val="000000" w:themeColor="text1"/>
          <w:sz w:val="22"/>
          <w:szCs w:val="22"/>
        </w:rPr>
        <w:t>Haikes</w:t>
      </w:r>
      <w:proofErr w:type="spellEnd"/>
      <w:r w:rsidR="009C0931">
        <w:rPr>
          <w:rFonts w:asciiTheme="minorHAnsi" w:hAnsiTheme="minorHAnsi" w:cstheme="minorHAnsi"/>
          <w:color w:val="000000" w:themeColor="text1"/>
          <w:sz w:val="22"/>
          <w:szCs w:val="22"/>
        </w:rPr>
        <w:t>, Kim, Kim-</w:t>
      </w:r>
      <w:proofErr w:type="spellStart"/>
      <w:r w:rsidR="009C0931">
        <w:rPr>
          <w:rFonts w:asciiTheme="minorHAnsi" w:hAnsiTheme="minorHAnsi" w:cstheme="minorHAnsi"/>
          <w:color w:val="000000" w:themeColor="text1"/>
          <w:sz w:val="22"/>
          <w:szCs w:val="22"/>
        </w:rPr>
        <w:t>Bossard</w:t>
      </w:r>
      <w:proofErr w:type="spellEnd"/>
      <w:r w:rsidR="009C0931">
        <w:rPr>
          <w:rFonts w:asciiTheme="minorHAnsi" w:hAnsiTheme="minorHAnsi" w:cstheme="minorHAnsi"/>
          <w:color w:val="000000" w:themeColor="text1"/>
          <w:sz w:val="22"/>
          <w:szCs w:val="22"/>
        </w:rPr>
        <w:t xml:space="preserve">, Knox, Lasher, </w:t>
      </w:r>
      <w:proofErr w:type="spellStart"/>
      <w:r w:rsidR="009C0931">
        <w:rPr>
          <w:rFonts w:asciiTheme="minorHAnsi" w:hAnsiTheme="minorHAnsi" w:cstheme="minorHAnsi"/>
          <w:color w:val="000000" w:themeColor="text1"/>
          <w:sz w:val="22"/>
          <w:szCs w:val="22"/>
        </w:rPr>
        <w:t>Leynes</w:t>
      </w:r>
      <w:proofErr w:type="spellEnd"/>
      <w:r w:rsidR="009C0931">
        <w:rPr>
          <w:rFonts w:asciiTheme="minorHAnsi" w:hAnsiTheme="minorHAnsi" w:cstheme="minorHAnsi"/>
          <w:color w:val="000000" w:themeColor="text1"/>
          <w:sz w:val="22"/>
          <w:szCs w:val="22"/>
        </w:rPr>
        <w:t>, Li,</w:t>
      </w:r>
      <w:r w:rsidR="009C0931" w:rsidRPr="00A27F68">
        <w:rPr>
          <w:rFonts w:asciiTheme="minorHAnsi" w:hAnsiTheme="minorHAnsi" w:cstheme="minorHAnsi"/>
          <w:color w:val="00B050"/>
          <w:sz w:val="22"/>
          <w:szCs w:val="22"/>
        </w:rPr>
        <w:t xml:space="preserve"> </w:t>
      </w:r>
      <w:r w:rsidR="009C0931" w:rsidRPr="00141E9B">
        <w:rPr>
          <w:rFonts w:asciiTheme="minorHAnsi" w:hAnsiTheme="minorHAnsi" w:cstheme="minorHAnsi"/>
          <w:sz w:val="22"/>
          <w:szCs w:val="22"/>
        </w:rPr>
        <w:t xml:space="preserve">McBride, </w:t>
      </w:r>
      <w:r w:rsidR="009C0931">
        <w:rPr>
          <w:rFonts w:asciiTheme="minorHAnsi" w:hAnsiTheme="minorHAnsi" w:cstheme="minorHAnsi"/>
          <w:color w:val="000000" w:themeColor="text1"/>
          <w:sz w:val="22"/>
          <w:szCs w:val="22"/>
        </w:rPr>
        <w:t xml:space="preserve">McMann, </w:t>
      </w:r>
      <w:proofErr w:type="spellStart"/>
      <w:r w:rsidR="009C0931">
        <w:rPr>
          <w:rFonts w:asciiTheme="minorHAnsi" w:hAnsiTheme="minorHAnsi" w:cstheme="minorHAnsi"/>
          <w:color w:val="000000" w:themeColor="text1"/>
          <w:sz w:val="22"/>
          <w:szCs w:val="22"/>
        </w:rPr>
        <w:t>Meixner</w:t>
      </w:r>
      <w:proofErr w:type="spellEnd"/>
      <w:r w:rsidR="009C0931">
        <w:rPr>
          <w:rFonts w:asciiTheme="minorHAnsi" w:hAnsiTheme="minorHAnsi" w:cstheme="minorHAnsi"/>
          <w:color w:val="000000" w:themeColor="text1"/>
          <w:sz w:val="22"/>
          <w:szCs w:val="22"/>
        </w:rPr>
        <w:t xml:space="preserve">, O’Connor, Patterson, </w:t>
      </w:r>
      <w:r w:rsidR="00A27F68">
        <w:rPr>
          <w:rFonts w:asciiTheme="minorHAnsi" w:hAnsiTheme="minorHAnsi" w:cstheme="minorHAnsi"/>
          <w:color w:val="000000" w:themeColor="text1"/>
          <w:sz w:val="22"/>
          <w:szCs w:val="22"/>
        </w:rPr>
        <w:t xml:space="preserve">Pearlstein, </w:t>
      </w:r>
      <w:r w:rsidR="009C0931">
        <w:rPr>
          <w:rFonts w:asciiTheme="minorHAnsi" w:hAnsiTheme="minorHAnsi" w:cstheme="minorHAnsi"/>
          <w:color w:val="000000" w:themeColor="text1"/>
          <w:sz w:val="22"/>
          <w:szCs w:val="22"/>
        </w:rPr>
        <w:t xml:space="preserve">Prensky, Ryan, </w:t>
      </w:r>
      <w:proofErr w:type="spellStart"/>
      <w:r w:rsidR="009C0931">
        <w:rPr>
          <w:rFonts w:asciiTheme="minorHAnsi" w:hAnsiTheme="minorHAnsi" w:cstheme="minorHAnsi"/>
          <w:color w:val="000000" w:themeColor="text1"/>
          <w:sz w:val="22"/>
          <w:szCs w:val="22"/>
        </w:rPr>
        <w:t>Salgian</w:t>
      </w:r>
      <w:proofErr w:type="spellEnd"/>
      <w:r w:rsidR="009C0931">
        <w:rPr>
          <w:rFonts w:asciiTheme="minorHAnsi" w:hAnsiTheme="minorHAnsi" w:cstheme="minorHAnsi"/>
          <w:color w:val="000000" w:themeColor="text1"/>
          <w:sz w:val="22"/>
          <w:szCs w:val="22"/>
        </w:rPr>
        <w:t xml:space="preserve">, </w:t>
      </w:r>
      <w:proofErr w:type="spellStart"/>
      <w:r w:rsidR="00A27F68">
        <w:rPr>
          <w:rFonts w:asciiTheme="minorHAnsi" w:hAnsiTheme="minorHAnsi" w:cstheme="minorHAnsi"/>
          <w:color w:val="000000" w:themeColor="text1"/>
          <w:sz w:val="22"/>
          <w:szCs w:val="22"/>
        </w:rPr>
        <w:t>Samanta</w:t>
      </w:r>
      <w:proofErr w:type="spellEnd"/>
      <w:r w:rsidR="00A27F68">
        <w:rPr>
          <w:rFonts w:asciiTheme="minorHAnsi" w:hAnsiTheme="minorHAnsi" w:cstheme="minorHAnsi"/>
          <w:color w:val="000000" w:themeColor="text1"/>
          <w:sz w:val="22"/>
          <w:szCs w:val="22"/>
        </w:rPr>
        <w:t xml:space="preserve">, </w:t>
      </w:r>
      <w:r w:rsidR="009C0931">
        <w:rPr>
          <w:rFonts w:asciiTheme="minorHAnsi" w:hAnsiTheme="minorHAnsi" w:cstheme="minorHAnsi"/>
          <w:color w:val="000000" w:themeColor="text1"/>
          <w:sz w:val="22"/>
          <w:szCs w:val="22"/>
        </w:rPr>
        <w:t xml:space="preserve">Sewell, Shahid, </w:t>
      </w:r>
      <w:r w:rsidR="008B7202" w:rsidRPr="002F4BC1">
        <w:rPr>
          <w:rFonts w:asciiTheme="minorHAnsi" w:hAnsiTheme="minorHAnsi" w:cstheme="minorHAnsi"/>
          <w:sz w:val="22"/>
          <w:szCs w:val="22"/>
        </w:rPr>
        <w:t xml:space="preserve">Singer, </w:t>
      </w:r>
      <w:r w:rsidR="009C0931">
        <w:rPr>
          <w:rFonts w:asciiTheme="minorHAnsi" w:hAnsiTheme="minorHAnsi" w:cstheme="minorHAnsi"/>
          <w:color w:val="000000" w:themeColor="text1"/>
          <w:sz w:val="22"/>
          <w:szCs w:val="22"/>
        </w:rPr>
        <w:t xml:space="preserve">Steele, </w:t>
      </w:r>
      <w:proofErr w:type="spellStart"/>
      <w:r w:rsidR="009C0931">
        <w:rPr>
          <w:rFonts w:asciiTheme="minorHAnsi" w:hAnsiTheme="minorHAnsi" w:cstheme="minorHAnsi"/>
          <w:color w:val="000000" w:themeColor="text1"/>
          <w:sz w:val="22"/>
          <w:szCs w:val="22"/>
        </w:rPr>
        <w:t>Toloudis</w:t>
      </w:r>
      <w:proofErr w:type="spellEnd"/>
      <w:r w:rsidR="009C0931">
        <w:rPr>
          <w:rFonts w:asciiTheme="minorHAnsi" w:hAnsiTheme="minorHAnsi" w:cstheme="minorHAnsi"/>
          <w:color w:val="000000" w:themeColor="text1"/>
          <w:sz w:val="22"/>
          <w:szCs w:val="22"/>
        </w:rPr>
        <w:t xml:space="preserve">, Warner-Ault, </w:t>
      </w:r>
      <w:proofErr w:type="spellStart"/>
      <w:r w:rsidR="009C0931">
        <w:rPr>
          <w:rFonts w:asciiTheme="minorHAnsi" w:hAnsiTheme="minorHAnsi" w:cstheme="minorHAnsi"/>
          <w:color w:val="000000" w:themeColor="text1"/>
          <w:sz w:val="22"/>
          <w:szCs w:val="22"/>
        </w:rPr>
        <w:t>Zrada</w:t>
      </w:r>
      <w:proofErr w:type="spellEnd"/>
      <w:r w:rsidR="009C0931">
        <w:rPr>
          <w:rFonts w:asciiTheme="minorHAnsi" w:hAnsiTheme="minorHAnsi" w:cstheme="minorHAnsi"/>
          <w:color w:val="000000" w:themeColor="text1"/>
          <w:sz w:val="22"/>
          <w:szCs w:val="22"/>
        </w:rPr>
        <w:t>.</w:t>
      </w:r>
    </w:p>
    <w:p w14:paraId="0E4813F8" w14:textId="378D5011" w:rsidR="001B2811" w:rsidRDefault="001B2811" w:rsidP="002A367D">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Excused: </w:t>
      </w:r>
      <w:r w:rsidRPr="001B2811">
        <w:rPr>
          <w:rFonts w:asciiTheme="minorHAnsi" w:hAnsiTheme="minorHAnsi" w:cstheme="minorHAnsi"/>
          <w:sz w:val="22"/>
          <w:szCs w:val="22"/>
        </w:rPr>
        <w:t>Ortiz-</w:t>
      </w:r>
      <w:proofErr w:type="spellStart"/>
      <w:r w:rsidRPr="001B2811">
        <w:rPr>
          <w:rFonts w:asciiTheme="minorHAnsi" w:hAnsiTheme="minorHAnsi" w:cstheme="minorHAnsi"/>
          <w:sz w:val="22"/>
          <w:szCs w:val="22"/>
        </w:rPr>
        <w:t>Vilarelle</w:t>
      </w:r>
      <w:proofErr w:type="spellEnd"/>
      <w:r w:rsidR="004F7E9B">
        <w:rPr>
          <w:rFonts w:asciiTheme="minorHAnsi" w:hAnsiTheme="minorHAnsi" w:cstheme="minorHAnsi"/>
          <w:sz w:val="22"/>
          <w:szCs w:val="22"/>
        </w:rPr>
        <w:t>, Lopes</w:t>
      </w:r>
      <w:r w:rsidR="002F4BC1">
        <w:rPr>
          <w:rFonts w:asciiTheme="minorHAnsi" w:hAnsiTheme="minorHAnsi" w:cstheme="minorHAnsi"/>
          <w:sz w:val="22"/>
          <w:szCs w:val="22"/>
        </w:rPr>
        <w:t>-</w:t>
      </w:r>
      <w:r w:rsidR="004F7E9B">
        <w:rPr>
          <w:rFonts w:asciiTheme="minorHAnsi" w:hAnsiTheme="minorHAnsi" w:cstheme="minorHAnsi"/>
          <w:sz w:val="22"/>
          <w:szCs w:val="22"/>
        </w:rPr>
        <w:t>Murphy.</w:t>
      </w:r>
    </w:p>
    <w:p w14:paraId="299BD667" w14:textId="4DB75BC3" w:rsidR="00A04BCB" w:rsidRPr="009C0931" w:rsidRDefault="00157460" w:rsidP="002A367D">
      <w:pPr>
        <w:rPr>
          <w:rFonts w:asciiTheme="minorHAnsi" w:hAnsiTheme="minorHAnsi" w:cstheme="minorHAnsi"/>
          <w:b/>
          <w:bCs/>
          <w:color w:val="000000" w:themeColor="text1"/>
          <w:sz w:val="22"/>
          <w:szCs w:val="22"/>
        </w:rPr>
      </w:pPr>
      <w:r w:rsidRPr="009C0931">
        <w:rPr>
          <w:rFonts w:asciiTheme="minorHAnsi" w:hAnsiTheme="minorHAnsi" w:cstheme="minorHAnsi"/>
          <w:b/>
          <w:bCs/>
          <w:color w:val="000000" w:themeColor="text1"/>
          <w:sz w:val="22"/>
          <w:szCs w:val="22"/>
        </w:rPr>
        <w:t>Absent:</w:t>
      </w:r>
      <w:r w:rsidR="0013562C" w:rsidRPr="009C0931">
        <w:rPr>
          <w:rFonts w:asciiTheme="minorHAnsi" w:hAnsiTheme="minorHAnsi" w:cstheme="minorHAnsi"/>
          <w:color w:val="000000" w:themeColor="text1"/>
          <w:sz w:val="22"/>
          <w:szCs w:val="22"/>
        </w:rPr>
        <w:t xml:space="preserve"> </w:t>
      </w:r>
      <w:r w:rsidR="00A27F68">
        <w:rPr>
          <w:rFonts w:asciiTheme="minorHAnsi" w:hAnsiTheme="minorHAnsi" w:cstheme="minorHAnsi"/>
          <w:color w:val="000000" w:themeColor="text1"/>
          <w:sz w:val="22"/>
          <w:szCs w:val="22"/>
        </w:rPr>
        <w:t>Wei.</w:t>
      </w:r>
    </w:p>
    <w:p w14:paraId="2A2976EA" w14:textId="185B1C96" w:rsidR="00A96AE5" w:rsidRPr="009C0931" w:rsidRDefault="00A96AE5" w:rsidP="00A96AE5">
      <w:pPr>
        <w:outlineLvl w:val="0"/>
        <w:rPr>
          <w:rFonts w:asciiTheme="minorHAnsi" w:hAnsiTheme="minorHAnsi" w:cstheme="minorHAnsi"/>
          <w:color w:val="000000" w:themeColor="text1"/>
          <w:sz w:val="22"/>
          <w:szCs w:val="22"/>
        </w:rPr>
      </w:pPr>
    </w:p>
    <w:p w14:paraId="0635F15D" w14:textId="7D2FC003" w:rsidR="00F75E33" w:rsidRDefault="00F75E33" w:rsidP="00F75E33">
      <w:pPr>
        <w:outlineLvl w:val="0"/>
        <w:rPr>
          <w:rFonts w:asciiTheme="minorHAnsi" w:hAnsiTheme="minorHAnsi" w:cstheme="minorHAnsi"/>
          <w:color w:val="000000" w:themeColor="text1"/>
          <w:sz w:val="22"/>
          <w:szCs w:val="22"/>
        </w:rPr>
      </w:pPr>
    </w:p>
    <w:p w14:paraId="2BE6201D" w14:textId="721534E3" w:rsidR="00F75E33" w:rsidRPr="00F75E33" w:rsidRDefault="006365F5" w:rsidP="00F75E33">
      <w:pPr>
        <w:outlineLvl w:val="0"/>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Presentation of the Academic Portfolio Assessment (Huron) and Discussion with Provost Osborn</w:t>
      </w:r>
    </w:p>
    <w:p w14:paraId="602225F9" w14:textId="02C6EA72" w:rsidR="00F75E33" w:rsidRDefault="000C5FD9" w:rsidP="00F75E33">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Provost Osborn thanked everyone for all of their hard and heroic work over the past 2 years.</w:t>
      </w:r>
    </w:p>
    <w:p w14:paraId="1132D9DE" w14:textId="77777777" w:rsidR="000C5FD9" w:rsidRDefault="000C5FD9" w:rsidP="00F75E33">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 reviewed Huron’s summary of findings.</w:t>
      </w:r>
    </w:p>
    <w:p w14:paraId="241CD262" w14:textId="413310F2" w:rsidR="000C5FD9" w:rsidRDefault="000C5FD9" w:rsidP="00F75E33">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 discussed how the process was conducted and Huron’s methodology.</w:t>
      </w:r>
    </w:p>
    <w:p w14:paraId="12281091" w14:textId="11BFEAEE" w:rsidR="000C5FD9" w:rsidRDefault="000C5FD9" w:rsidP="000C5FD9">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 talked about next steps and how currently our expenses are outpacing our revenues. Although we are still in positive territory, the margin between expenses and revenues is shrinking.</w:t>
      </w:r>
    </w:p>
    <w:p w14:paraId="0AA45646" w14:textId="55C4AA6E" w:rsidR="000C5FD9" w:rsidRDefault="000C5FD9" w:rsidP="000C5FD9">
      <w:pPr>
        <w:pStyle w:val="ListParagraph"/>
        <w:numPr>
          <w:ilvl w:val="0"/>
          <w:numId w:val="38"/>
        </w:numPr>
        <w:outlineLvl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Questions and discussion.</w:t>
      </w:r>
    </w:p>
    <w:p w14:paraId="423AE5E6" w14:textId="77777777" w:rsidR="009C0931" w:rsidRDefault="009C0931" w:rsidP="00243A5F">
      <w:pPr>
        <w:outlineLvl w:val="0"/>
        <w:rPr>
          <w:rFonts w:asciiTheme="minorHAnsi" w:hAnsiTheme="minorHAnsi" w:cstheme="minorHAnsi"/>
          <w:color w:val="000000" w:themeColor="text1"/>
          <w:sz w:val="22"/>
          <w:szCs w:val="22"/>
        </w:rPr>
      </w:pPr>
    </w:p>
    <w:p w14:paraId="1A6A4473" w14:textId="16A4FC11" w:rsidR="00243A5F" w:rsidRPr="0049556A" w:rsidRDefault="000C5FD9" w:rsidP="00243A5F">
      <w:pPr>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Budget</w:t>
      </w:r>
    </w:p>
    <w:p w14:paraId="515F26C8" w14:textId="21090475" w:rsidR="000C5FD9" w:rsidRPr="00E00D28" w:rsidRDefault="00F75E33" w:rsidP="000C5FD9">
      <w:pPr>
        <w:pStyle w:val="ListParagraph"/>
        <w:numPr>
          <w:ilvl w:val="0"/>
          <w:numId w:val="38"/>
        </w:numPr>
      </w:pPr>
      <w:r w:rsidRPr="00F75E33">
        <w:rPr>
          <w:rFonts w:asciiTheme="minorHAnsi" w:hAnsiTheme="minorHAnsi" w:cstheme="minorHAnsi"/>
          <w:color w:val="000000" w:themeColor="text1"/>
          <w:sz w:val="22"/>
          <w:szCs w:val="22"/>
        </w:rPr>
        <w:t xml:space="preserve">Matt </w:t>
      </w:r>
      <w:r w:rsidR="000C5FD9">
        <w:rPr>
          <w:rFonts w:asciiTheme="minorHAnsi" w:hAnsiTheme="minorHAnsi" w:cstheme="minorHAnsi"/>
          <w:color w:val="000000" w:themeColor="text1"/>
          <w:sz w:val="22"/>
          <w:szCs w:val="22"/>
        </w:rPr>
        <w:t>reviewed the budget for the new AY.</w:t>
      </w:r>
    </w:p>
    <w:p w14:paraId="0158DA89" w14:textId="77777777" w:rsidR="00E00D28" w:rsidRDefault="00E00D28" w:rsidP="00E00D28">
      <w:pPr>
        <w:rPr>
          <w:rFonts w:asciiTheme="minorHAnsi" w:hAnsiTheme="minorHAnsi" w:cstheme="minorHAnsi"/>
          <w:color w:val="000000" w:themeColor="text1"/>
          <w:sz w:val="22"/>
          <w:szCs w:val="22"/>
        </w:rPr>
      </w:pPr>
    </w:p>
    <w:p w14:paraId="2FD6FBA2" w14:textId="07DE73DD" w:rsidR="00E00D28" w:rsidRPr="00E00D28" w:rsidRDefault="000C5FD9" w:rsidP="00E00D28">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Reports (submitted via email)</w:t>
      </w:r>
    </w:p>
    <w:p w14:paraId="0796BF89" w14:textId="6991652F" w:rsidR="00E00D28" w:rsidRPr="000C5FD9" w:rsidRDefault="000C5FD9" w:rsidP="00E00D28">
      <w:pPr>
        <w:pStyle w:val="ListParagraph"/>
        <w:numPr>
          <w:ilvl w:val="0"/>
          <w:numId w:val="39"/>
        </w:numPr>
      </w:pPr>
      <w:r>
        <w:rPr>
          <w:rFonts w:asciiTheme="minorHAnsi" w:hAnsiTheme="minorHAnsi" w:cstheme="minorHAnsi"/>
          <w:color w:val="000000" w:themeColor="text1"/>
          <w:sz w:val="22"/>
          <w:szCs w:val="22"/>
        </w:rPr>
        <w:t>CFA (Gary Dickinson):</w:t>
      </w:r>
    </w:p>
    <w:p w14:paraId="0CF307D4" w14:textId="15A0FC15" w:rsidR="000C5FD9" w:rsidRPr="000C5FD9" w:rsidRDefault="000C5FD9" w:rsidP="000C5FD9">
      <w:pPr>
        <w:pStyle w:val="ListParagraph"/>
        <w:numPr>
          <w:ilvl w:val="1"/>
          <w:numId w:val="39"/>
        </w:numPr>
      </w:pPr>
      <w:r w:rsidRPr="000C5FD9">
        <w:rPr>
          <w:rFonts w:ascii="Calibri" w:eastAsia="Calibri" w:hAnsi="Calibri"/>
          <w:sz w:val="22"/>
          <w:szCs w:val="22"/>
        </w:rPr>
        <w:t>CFA has met twice to date and will meet again next Wednesday, October 13th. We are currently assessing several disciplinary standards that have been received since the start of the academic year. We are also continuing to work on several open charges from steering received during academic year 2020-2021. These charges include revisions to the SOSA program, Assessment of Advising, review of Student Feedback, and revisions to the service section of the Reappointment and P</w:t>
      </w:r>
      <w:r>
        <w:rPr>
          <w:rFonts w:ascii="Calibri" w:eastAsia="Calibri" w:hAnsi="Calibri"/>
          <w:sz w:val="22"/>
          <w:szCs w:val="22"/>
        </w:rPr>
        <w:t>romotions document.</w:t>
      </w:r>
    </w:p>
    <w:p w14:paraId="5BF36BC6" w14:textId="5C51996F" w:rsidR="000C5FD9" w:rsidRPr="000C5FD9" w:rsidRDefault="003463B1" w:rsidP="000C5FD9">
      <w:pPr>
        <w:pStyle w:val="ListParagraph"/>
        <w:numPr>
          <w:ilvl w:val="0"/>
          <w:numId w:val="39"/>
        </w:numPr>
        <w:rPr>
          <w:rFonts w:asciiTheme="minorHAnsi" w:hAnsiTheme="minorHAnsi" w:cstheme="minorHAnsi"/>
          <w:sz w:val="22"/>
          <w:szCs w:val="22"/>
        </w:rPr>
      </w:pPr>
      <w:r>
        <w:rPr>
          <w:rFonts w:asciiTheme="minorHAnsi" w:hAnsiTheme="minorHAnsi" w:cstheme="minorHAnsi"/>
          <w:sz w:val="22"/>
          <w:szCs w:val="22"/>
        </w:rPr>
        <w:t>Strategy Working</w:t>
      </w:r>
      <w:r w:rsidR="000C5FD9" w:rsidRPr="000C5FD9">
        <w:rPr>
          <w:rFonts w:asciiTheme="minorHAnsi" w:hAnsiTheme="minorHAnsi" w:cstheme="minorHAnsi"/>
          <w:sz w:val="22"/>
          <w:szCs w:val="22"/>
        </w:rPr>
        <w:t xml:space="preserve"> Group (Jana </w:t>
      </w:r>
      <w:proofErr w:type="spellStart"/>
      <w:r w:rsidR="000C5FD9" w:rsidRPr="000C5FD9">
        <w:rPr>
          <w:rFonts w:asciiTheme="minorHAnsi" w:hAnsiTheme="minorHAnsi" w:cstheme="minorHAnsi"/>
          <w:sz w:val="22"/>
          <w:szCs w:val="22"/>
        </w:rPr>
        <w:t>Gevertz</w:t>
      </w:r>
      <w:proofErr w:type="spellEnd"/>
      <w:r w:rsidR="000C5FD9" w:rsidRPr="000C5FD9">
        <w:rPr>
          <w:rFonts w:asciiTheme="minorHAnsi" w:hAnsiTheme="minorHAnsi" w:cstheme="minorHAnsi"/>
          <w:sz w:val="22"/>
          <w:szCs w:val="22"/>
        </w:rPr>
        <w:t>):</w:t>
      </w:r>
    </w:p>
    <w:p w14:paraId="20C9AA00" w14:textId="700DFEF5" w:rsidR="000C5FD9" w:rsidRPr="000C5FD9" w:rsidRDefault="000C5FD9" w:rsidP="000C5FD9">
      <w:pPr>
        <w:pStyle w:val="ListParagraph"/>
        <w:numPr>
          <w:ilvl w:val="1"/>
          <w:numId w:val="39"/>
        </w:numPr>
        <w:rPr>
          <w:rFonts w:asciiTheme="minorHAnsi" w:hAnsiTheme="minorHAnsi" w:cstheme="minorHAnsi"/>
          <w:sz w:val="22"/>
          <w:szCs w:val="22"/>
        </w:rPr>
      </w:pPr>
      <w:r w:rsidRPr="000C5FD9">
        <w:rPr>
          <w:rFonts w:asciiTheme="minorHAnsi" w:hAnsiTheme="minorHAnsi" w:cstheme="minorHAnsi"/>
          <w:sz w:val="22"/>
          <w:szCs w:val="22"/>
        </w:rPr>
        <w:t xml:space="preserve">The Strategic Planning Group had its kickoff meeting on September 8. We had the opportunity to meet each other, and to meet the team at </w:t>
      </w:r>
      <w:proofErr w:type="spellStart"/>
      <w:r w:rsidRPr="000C5FD9">
        <w:rPr>
          <w:rFonts w:asciiTheme="minorHAnsi" w:hAnsiTheme="minorHAnsi" w:cstheme="minorHAnsi"/>
          <w:sz w:val="22"/>
          <w:szCs w:val="22"/>
        </w:rPr>
        <w:t>Tyton</w:t>
      </w:r>
      <w:proofErr w:type="spellEnd"/>
      <w:r w:rsidRPr="000C5FD9">
        <w:rPr>
          <w:rFonts w:asciiTheme="minorHAnsi" w:hAnsiTheme="minorHAnsi" w:cstheme="minorHAnsi"/>
          <w:sz w:val="22"/>
          <w:szCs w:val="22"/>
        </w:rPr>
        <w:t xml:space="preserve">. </w:t>
      </w:r>
      <w:proofErr w:type="spellStart"/>
      <w:r w:rsidRPr="000C5FD9">
        <w:rPr>
          <w:rFonts w:asciiTheme="minorHAnsi" w:hAnsiTheme="minorHAnsi" w:cstheme="minorHAnsi"/>
          <w:sz w:val="22"/>
          <w:szCs w:val="22"/>
        </w:rPr>
        <w:t>Tyton</w:t>
      </w:r>
      <w:proofErr w:type="spellEnd"/>
      <w:r w:rsidRPr="000C5FD9">
        <w:rPr>
          <w:rFonts w:asciiTheme="minorHAnsi" w:hAnsiTheme="minorHAnsi" w:cstheme="minorHAnsi"/>
          <w:sz w:val="22"/>
          <w:szCs w:val="22"/>
        </w:rPr>
        <w:t xml:space="preserve"> reviewed the work we will be doing together, along with a timeline, to take internal and external data and feedback to formulate a strategic plan. The group meets next on November 2.</w:t>
      </w:r>
    </w:p>
    <w:p w14:paraId="63FAE634" w14:textId="13DADD0F" w:rsidR="000C5FD9" w:rsidRPr="000C5FD9" w:rsidRDefault="000C5FD9" w:rsidP="000C5FD9">
      <w:pPr>
        <w:pStyle w:val="ListParagraph"/>
        <w:numPr>
          <w:ilvl w:val="0"/>
          <w:numId w:val="39"/>
        </w:numPr>
        <w:rPr>
          <w:rFonts w:asciiTheme="minorHAnsi" w:hAnsiTheme="minorHAnsi" w:cstheme="minorHAnsi"/>
          <w:sz w:val="22"/>
          <w:szCs w:val="22"/>
        </w:rPr>
      </w:pPr>
      <w:r w:rsidRPr="000C5FD9">
        <w:rPr>
          <w:rFonts w:asciiTheme="minorHAnsi" w:hAnsiTheme="minorHAnsi" w:cstheme="minorHAnsi"/>
          <w:sz w:val="22"/>
          <w:szCs w:val="22"/>
        </w:rPr>
        <w:t>CAP (Joe Baker)</w:t>
      </w:r>
    </w:p>
    <w:p w14:paraId="14A5F731" w14:textId="77777777" w:rsidR="000C5FD9" w:rsidRPr="000C5FD9" w:rsidRDefault="000C5FD9" w:rsidP="000C5FD9">
      <w:pPr>
        <w:pStyle w:val="ListParagraph"/>
        <w:numPr>
          <w:ilvl w:val="1"/>
          <w:numId w:val="39"/>
        </w:numPr>
        <w:rPr>
          <w:rFonts w:asciiTheme="minorHAnsi" w:hAnsiTheme="minorHAnsi" w:cstheme="minorHAnsi"/>
          <w:sz w:val="22"/>
          <w:szCs w:val="22"/>
        </w:rPr>
      </w:pPr>
      <w:r w:rsidRPr="000C5FD9">
        <w:rPr>
          <w:rFonts w:asciiTheme="minorHAnsi" w:hAnsiTheme="minorHAnsi" w:cstheme="minorHAnsi"/>
          <w:sz w:val="22"/>
          <w:szCs w:val="22"/>
        </w:rPr>
        <w:t xml:space="preserve">Elected a chair (Brenda Seals) and vice-chair (Jared Beatrice). There are a number of charges on CAP’s table which are at various stages of the governance process: </w:t>
      </w:r>
    </w:p>
    <w:p w14:paraId="3E08BFD5" w14:textId="77777777" w:rsidR="000C5FD9" w:rsidRPr="000C5FD9" w:rsidRDefault="000C5FD9" w:rsidP="000C5FD9">
      <w:pPr>
        <w:pStyle w:val="ListParagraph"/>
        <w:numPr>
          <w:ilvl w:val="1"/>
          <w:numId w:val="39"/>
        </w:numPr>
        <w:rPr>
          <w:rFonts w:asciiTheme="minorHAnsi" w:hAnsiTheme="minorHAnsi" w:cstheme="minorHAnsi"/>
          <w:sz w:val="22"/>
          <w:szCs w:val="22"/>
        </w:rPr>
      </w:pPr>
      <w:r w:rsidRPr="000C5FD9">
        <w:rPr>
          <w:rFonts w:asciiTheme="minorHAnsi" w:hAnsiTheme="minorHAnsi" w:cstheme="minorHAnsi"/>
          <w:sz w:val="22"/>
          <w:szCs w:val="22"/>
        </w:rPr>
        <w:t xml:space="preserve">A draft of a preliminary recommendation for the Graduate Admissions Charge is planned during the fall. </w:t>
      </w:r>
    </w:p>
    <w:p w14:paraId="70B42E96" w14:textId="77777777" w:rsidR="000C5FD9" w:rsidRPr="000C5FD9" w:rsidRDefault="000C5FD9" w:rsidP="000C5FD9">
      <w:pPr>
        <w:pStyle w:val="ListParagraph"/>
        <w:numPr>
          <w:ilvl w:val="1"/>
          <w:numId w:val="39"/>
        </w:numPr>
        <w:rPr>
          <w:rFonts w:asciiTheme="minorHAnsi" w:hAnsiTheme="minorHAnsi" w:cstheme="minorHAnsi"/>
          <w:sz w:val="22"/>
          <w:szCs w:val="22"/>
        </w:rPr>
      </w:pPr>
      <w:r w:rsidRPr="000C5FD9">
        <w:rPr>
          <w:rFonts w:asciiTheme="minorHAnsi" w:hAnsiTheme="minorHAnsi" w:cstheme="minorHAnsi"/>
          <w:sz w:val="22"/>
          <w:szCs w:val="22"/>
        </w:rPr>
        <w:t>Minor changes were made to the International Credit Transfer and Exchange charge based on Tier II testimony, voted upon, and approved.</w:t>
      </w:r>
    </w:p>
    <w:p w14:paraId="4B6C1306" w14:textId="77777777" w:rsidR="000C5FD9" w:rsidRPr="000C5FD9" w:rsidRDefault="000C5FD9" w:rsidP="000C5FD9">
      <w:pPr>
        <w:pStyle w:val="ListParagraph"/>
        <w:numPr>
          <w:ilvl w:val="1"/>
          <w:numId w:val="39"/>
        </w:numPr>
        <w:rPr>
          <w:rFonts w:asciiTheme="minorHAnsi" w:hAnsiTheme="minorHAnsi" w:cstheme="minorHAnsi"/>
          <w:sz w:val="22"/>
          <w:szCs w:val="22"/>
        </w:rPr>
      </w:pPr>
      <w:r w:rsidRPr="000C5FD9">
        <w:rPr>
          <w:rFonts w:asciiTheme="minorHAnsi" w:hAnsiTheme="minorHAnsi" w:cstheme="minorHAnsi"/>
          <w:sz w:val="22"/>
          <w:szCs w:val="22"/>
        </w:rPr>
        <w:t xml:space="preserve">Currently working on the syllabus policy which is a </w:t>
      </w:r>
      <w:proofErr w:type="spellStart"/>
      <w:r w:rsidRPr="000C5FD9">
        <w:rPr>
          <w:rFonts w:asciiTheme="minorHAnsi" w:hAnsiTheme="minorHAnsi" w:cstheme="minorHAnsi"/>
          <w:sz w:val="22"/>
          <w:szCs w:val="22"/>
        </w:rPr>
        <w:t>hold over</w:t>
      </w:r>
      <w:proofErr w:type="spellEnd"/>
      <w:r w:rsidRPr="000C5FD9">
        <w:rPr>
          <w:rFonts w:asciiTheme="minorHAnsi" w:hAnsiTheme="minorHAnsi" w:cstheme="minorHAnsi"/>
          <w:sz w:val="22"/>
          <w:szCs w:val="22"/>
        </w:rPr>
        <w:t xml:space="preserve"> from last spring. </w:t>
      </w:r>
    </w:p>
    <w:p w14:paraId="0C22A1A1" w14:textId="77777777" w:rsidR="000C5FD9" w:rsidRPr="000C5FD9" w:rsidRDefault="000C5FD9" w:rsidP="000C5FD9">
      <w:pPr>
        <w:pStyle w:val="ListParagraph"/>
        <w:numPr>
          <w:ilvl w:val="1"/>
          <w:numId w:val="39"/>
        </w:numPr>
        <w:rPr>
          <w:rFonts w:asciiTheme="minorHAnsi" w:hAnsiTheme="minorHAnsi" w:cstheme="minorHAnsi"/>
          <w:sz w:val="22"/>
          <w:szCs w:val="22"/>
        </w:rPr>
      </w:pPr>
      <w:r w:rsidRPr="000C5FD9">
        <w:rPr>
          <w:rFonts w:asciiTheme="minorHAnsi" w:hAnsiTheme="minorHAnsi" w:cstheme="minorHAnsi"/>
          <w:sz w:val="22"/>
          <w:szCs w:val="22"/>
        </w:rPr>
        <w:t xml:space="preserve">For the Interim policy on Remote Classroom Camera/Microphone Use and Recording CAP is working on revisions and plans to solicit testimony this fall. </w:t>
      </w:r>
    </w:p>
    <w:p w14:paraId="279F45CD" w14:textId="77777777" w:rsidR="000C5FD9" w:rsidRPr="000C5FD9" w:rsidRDefault="000C5FD9" w:rsidP="000C5FD9">
      <w:pPr>
        <w:pStyle w:val="ListParagraph"/>
        <w:numPr>
          <w:ilvl w:val="1"/>
          <w:numId w:val="39"/>
        </w:numPr>
        <w:rPr>
          <w:rFonts w:asciiTheme="minorHAnsi" w:hAnsiTheme="minorHAnsi" w:cstheme="minorHAnsi"/>
          <w:sz w:val="22"/>
          <w:szCs w:val="22"/>
        </w:rPr>
      </w:pPr>
      <w:r w:rsidRPr="000C5FD9">
        <w:rPr>
          <w:rFonts w:asciiTheme="minorHAnsi" w:hAnsiTheme="minorHAnsi" w:cstheme="minorHAnsi"/>
          <w:sz w:val="22"/>
          <w:szCs w:val="22"/>
        </w:rPr>
        <w:lastRenderedPageBreak/>
        <w:t xml:space="preserve">The 5-year review of the Ungraded Option Policy is in the early stages of getting feedback from stakeholders to prepare a preliminary policy. </w:t>
      </w:r>
    </w:p>
    <w:p w14:paraId="244598AD" w14:textId="77777777" w:rsidR="000C5FD9" w:rsidRPr="000C5FD9" w:rsidRDefault="000C5FD9" w:rsidP="000C5FD9">
      <w:pPr>
        <w:pStyle w:val="ListParagraph"/>
        <w:numPr>
          <w:ilvl w:val="1"/>
          <w:numId w:val="39"/>
        </w:numPr>
        <w:rPr>
          <w:rFonts w:asciiTheme="minorHAnsi" w:hAnsiTheme="minorHAnsi" w:cstheme="minorHAnsi"/>
          <w:sz w:val="22"/>
          <w:szCs w:val="22"/>
        </w:rPr>
      </w:pPr>
      <w:r w:rsidRPr="000C5FD9">
        <w:rPr>
          <w:rFonts w:asciiTheme="minorHAnsi" w:hAnsiTheme="minorHAnsi" w:cstheme="minorHAnsi"/>
          <w:sz w:val="22"/>
          <w:szCs w:val="22"/>
        </w:rPr>
        <w:t xml:space="preserve">The charge for a Course Delivery Mode policy is drafted but waiting on feedback for coordinating with the Delivery Mode Task Force to avoid effort duplication. </w:t>
      </w:r>
    </w:p>
    <w:p w14:paraId="1CFED81A" w14:textId="77777777" w:rsidR="000C5FD9" w:rsidRPr="000C5FD9" w:rsidRDefault="000C5FD9" w:rsidP="000C5FD9">
      <w:pPr>
        <w:pStyle w:val="ListParagraph"/>
        <w:numPr>
          <w:ilvl w:val="1"/>
          <w:numId w:val="39"/>
        </w:numPr>
        <w:rPr>
          <w:rFonts w:asciiTheme="minorHAnsi" w:hAnsiTheme="minorHAnsi" w:cstheme="minorHAnsi"/>
          <w:sz w:val="22"/>
          <w:szCs w:val="22"/>
        </w:rPr>
      </w:pPr>
      <w:r w:rsidRPr="000C5FD9">
        <w:rPr>
          <w:rFonts w:asciiTheme="minorHAnsi" w:hAnsiTheme="minorHAnsi" w:cstheme="minorHAnsi"/>
          <w:sz w:val="22"/>
          <w:szCs w:val="22"/>
        </w:rPr>
        <w:t>CAP has also provided feedback to the Liberal Learning Council on suggested LL program changes and is waiting to move forward with that.</w:t>
      </w:r>
    </w:p>
    <w:p w14:paraId="77B51A36" w14:textId="77777777" w:rsidR="000C5FD9" w:rsidRPr="000C5FD9" w:rsidRDefault="000C5FD9" w:rsidP="000C5FD9">
      <w:pPr>
        <w:pStyle w:val="ListParagraph"/>
        <w:numPr>
          <w:ilvl w:val="1"/>
          <w:numId w:val="39"/>
        </w:numPr>
        <w:rPr>
          <w:rFonts w:asciiTheme="minorHAnsi" w:hAnsiTheme="minorHAnsi" w:cstheme="minorHAnsi"/>
          <w:sz w:val="22"/>
          <w:szCs w:val="22"/>
        </w:rPr>
      </w:pPr>
      <w:r w:rsidRPr="000C5FD9">
        <w:rPr>
          <w:rFonts w:asciiTheme="minorHAnsi" w:hAnsiTheme="minorHAnsi" w:cstheme="minorHAnsi"/>
          <w:sz w:val="22"/>
          <w:szCs w:val="22"/>
        </w:rPr>
        <w:t>Changes to the MUSE RFP were reviewed, voted upon and approved.</w:t>
      </w:r>
    </w:p>
    <w:p w14:paraId="402B8707" w14:textId="0FC3DBD2" w:rsidR="000C5FD9" w:rsidRPr="000C5FD9" w:rsidRDefault="000C5FD9" w:rsidP="000C5FD9">
      <w:pPr>
        <w:pStyle w:val="ListParagraph"/>
        <w:numPr>
          <w:ilvl w:val="0"/>
          <w:numId w:val="39"/>
        </w:numPr>
        <w:rPr>
          <w:rFonts w:asciiTheme="minorHAnsi" w:hAnsiTheme="minorHAnsi" w:cstheme="minorHAnsi"/>
          <w:sz w:val="22"/>
          <w:szCs w:val="22"/>
        </w:rPr>
      </w:pPr>
      <w:r w:rsidRPr="000C5FD9">
        <w:rPr>
          <w:rFonts w:asciiTheme="minorHAnsi" w:hAnsiTheme="minorHAnsi" w:cstheme="minorHAnsi"/>
          <w:sz w:val="22"/>
          <w:szCs w:val="22"/>
        </w:rPr>
        <w:t>Steering (Jill Bush)</w:t>
      </w:r>
    </w:p>
    <w:p w14:paraId="67D4CA7F" w14:textId="53632781" w:rsidR="000C5FD9" w:rsidRPr="000C5FD9" w:rsidRDefault="000C5FD9" w:rsidP="000C5FD9">
      <w:pPr>
        <w:pStyle w:val="ListParagraph"/>
        <w:numPr>
          <w:ilvl w:val="1"/>
          <w:numId w:val="39"/>
        </w:numPr>
        <w:rPr>
          <w:rFonts w:asciiTheme="minorHAnsi" w:hAnsiTheme="minorHAnsi" w:cstheme="minorHAnsi"/>
          <w:sz w:val="22"/>
          <w:szCs w:val="22"/>
        </w:rPr>
      </w:pPr>
      <w:r w:rsidRPr="000C5FD9">
        <w:rPr>
          <w:rFonts w:asciiTheme="minorHAnsi" w:hAnsiTheme="minorHAnsi" w:cstheme="minorHAnsi"/>
          <w:sz w:val="22"/>
          <w:szCs w:val="22"/>
        </w:rPr>
        <w:t>Steering committee met on 9/29/2021 for the first meeting of the year.  Tom Hagedorn was elected co-chair of the committee.  Steering approved a charge to CAP on a minor in Leadership housed in the Department of Communications Studies.  The final recommendation of the Social Media Policy received from CSCC was approved by the Steering Committee.  Next meeting is 10/6/2021.</w:t>
      </w:r>
    </w:p>
    <w:p w14:paraId="514C53BA" w14:textId="77777777" w:rsidR="00CD7DED" w:rsidRPr="000C5FD9" w:rsidRDefault="00CD7DED" w:rsidP="00CD7DED">
      <w:pPr>
        <w:rPr>
          <w:rFonts w:asciiTheme="minorHAnsi" w:hAnsiTheme="minorHAnsi" w:cstheme="minorHAnsi"/>
          <w:b/>
          <w:color w:val="000000" w:themeColor="text1"/>
          <w:sz w:val="22"/>
          <w:szCs w:val="22"/>
        </w:rPr>
      </w:pPr>
    </w:p>
    <w:p w14:paraId="3BDFC002" w14:textId="77777777" w:rsidR="00B973B2" w:rsidRPr="000C5FD9" w:rsidRDefault="00B973B2" w:rsidP="00B973B2">
      <w:pPr>
        <w:rPr>
          <w:rFonts w:asciiTheme="minorHAnsi" w:hAnsiTheme="minorHAnsi" w:cstheme="minorHAnsi"/>
          <w:b/>
          <w:sz w:val="22"/>
          <w:szCs w:val="22"/>
        </w:rPr>
      </w:pPr>
    </w:p>
    <w:p w14:paraId="4B0EAE22" w14:textId="77777777" w:rsidR="00ED2537" w:rsidRPr="00ED2537" w:rsidRDefault="00ED2537" w:rsidP="00ED2537">
      <w:pPr>
        <w:rPr>
          <w:rFonts w:asciiTheme="minorHAnsi" w:hAnsiTheme="minorHAnsi" w:cstheme="minorHAnsi"/>
          <w:b/>
          <w:color w:val="000000" w:themeColor="text1"/>
          <w:sz w:val="22"/>
          <w:szCs w:val="22"/>
        </w:rPr>
      </w:pPr>
    </w:p>
    <w:p w14:paraId="759DA7A6" w14:textId="5A93518D" w:rsidR="00DD554F" w:rsidRDefault="001D54FF" w:rsidP="00D42D2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Meeting adjourned at </w:t>
      </w:r>
      <w:r w:rsidR="000C5FD9">
        <w:rPr>
          <w:rFonts w:asciiTheme="minorHAnsi" w:hAnsiTheme="minorHAnsi" w:cstheme="minorHAnsi"/>
          <w:color w:val="000000" w:themeColor="text1"/>
          <w:sz w:val="22"/>
          <w:szCs w:val="22"/>
        </w:rPr>
        <w:t>1:20pm</w:t>
      </w:r>
    </w:p>
    <w:p w14:paraId="3084728D" w14:textId="0E9C15B0" w:rsidR="007D4192" w:rsidRDefault="007D4192" w:rsidP="00C21280">
      <w:pPr>
        <w:rPr>
          <w:rFonts w:asciiTheme="minorHAnsi" w:hAnsiTheme="minorHAnsi" w:cstheme="minorHAnsi"/>
          <w:b/>
          <w:bCs/>
          <w:color w:val="000000" w:themeColor="text1"/>
          <w:sz w:val="22"/>
          <w:szCs w:val="22"/>
        </w:rPr>
      </w:pPr>
    </w:p>
    <w:p w14:paraId="14F8BAEF" w14:textId="11169F9C" w:rsidR="0014271C" w:rsidRDefault="0014271C" w:rsidP="00C21280">
      <w:pPr>
        <w:rPr>
          <w:rFonts w:asciiTheme="minorHAnsi" w:hAnsiTheme="minorHAnsi" w:cstheme="minorHAnsi"/>
          <w:color w:val="000000" w:themeColor="text1"/>
          <w:sz w:val="22"/>
          <w:szCs w:val="22"/>
        </w:rPr>
      </w:pPr>
      <w:r w:rsidRPr="0014271C">
        <w:rPr>
          <w:rFonts w:asciiTheme="minorHAnsi" w:hAnsiTheme="minorHAnsi" w:cstheme="minorHAnsi"/>
          <w:color w:val="000000" w:themeColor="text1"/>
          <w:sz w:val="22"/>
          <w:szCs w:val="22"/>
        </w:rPr>
        <w:t>LAW</w:t>
      </w:r>
    </w:p>
    <w:p w14:paraId="2BF5EF5A" w14:textId="14EC14B5" w:rsidR="00C61C58" w:rsidRDefault="00C61C58" w:rsidP="00C21280">
      <w:pPr>
        <w:rPr>
          <w:rFonts w:asciiTheme="minorHAnsi" w:hAnsiTheme="minorHAnsi" w:cstheme="minorHAnsi"/>
          <w:color w:val="000000" w:themeColor="text1"/>
          <w:sz w:val="22"/>
          <w:szCs w:val="22"/>
        </w:rPr>
      </w:pPr>
    </w:p>
    <w:p w14:paraId="3FE32265" w14:textId="4401D03B" w:rsidR="00C61C58" w:rsidRDefault="00C61C58" w:rsidP="00C2128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Upcoming Events:</w:t>
      </w:r>
    </w:p>
    <w:p w14:paraId="4805D3B0" w14:textId="548C3672" w:rsidR="00C61C58" w:rsidRDefault="00C61C58" w:rsidP="00C2128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October 20 – Faculty Senate Meeting</w:t>
      </w:r>
    </w:p>
    <w:p w14:paraId="2DEE17F2" w14:textId="0A7B7C88" w:rsidR="00243A5F" w:rsidRDefault="00C61C58" w:rsidP="00B30D5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October 27 – Faculty Senate Research Colloquium, Dr. C</w:t>
      </w:r>
      <w:r w:rsidR="00F43802">
        <w:rPr>
          <w:rFonts w:asciiTheme="minorHAnsi" w:hAnsiTheme="minorHAnsi" w:cstheme="minorHAnsi"/>
          <w:color w:val="000000" w:themeColor="text1"/>
          <w:sz w:val="22"/>
          <w:szCs w:val="22"/>
        </w:rPr>
        <w:t>ynthia</w:t>
      </w:r>
      <w:r>
        <w:rPr>
          <w:rFonts w:asciiTheme="minorHAnsi" w:hAnsiTheme="minorHAnsi" w:cstheme="minorHAnsi"/>
          <w:color w:val="000000" w:themeColor="text1"/>
          <w:sz w:val="22"/>
          <w:szCs w:val="22"/>
        </w:rPr>
        <w:t xml:space="preserve"> Curtis, Mathematics &amp; Statistics</w:t>
      </w:r>
    </w:p>
    <w:p w14:paraId="3E6533C4" w14:textId="1E76B89F" w:rsidR="00104A27" w:rsidRDefault="00104A27" w:rsidP="00B30D5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November 3 – Faculty Senate Meeting</w:t>
      </w:r>
    </w:p>
    <w:p w14:paraId="4B956023" w14:textId="411BD7D4" w:rsidR="00104A27" w:rsidRPr="000C5FD9" w:rsidRDefault="00104A27" w:rsidP="00B30D5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November 9 – Gitenstein-Hart Lecture, Dr. Elizabeth Borland, Sociology and Anthropology </w:t>
      </w:r>
    </w:p>
    <w:sectPr w:rsidR="00104A27" w:rsidRPr="000C5FD9" w:rsidSect="00503C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732C" w14:textId="77777777" w:rsidR="003F4F2D" w:rsidRDefault="003F4F2D" w:rsidP="00156D90">
      <w:r>
        <w:separator/>
      </w:r>
    </w:p>
  </w:endnote>
  <w:endnote w:type="continuationSeparator" w:id="0">
    <w:p w14:paraId="604BFF29" w14:textId="77777777" w:rsidR="003F4F2D" w:rsidRDefault="003F4F2D"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20B0604020202020204"/>
    <w:charset w:val="4D"/>
    <w:family w:val="roman"/>
    <w:notTrueType/>
    <w:pitch w:val="variable"/>
    <w:sig w:usb0="00000007" w:usb1="00000001" w:usb2="00000000" w:usb3="00000000" w:csb0="00000093" w:csb1="00000000"/>
  </w:font>
  <w:font w:name="Times">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9538" w14:textId="77777777" w:rsidR="003F4F2D" w:rsidRDefault="003F4F2D" w:rsidP="00156D90">
      <w:r>
        <w:separator/>
      </w:r>
    </w:p>
  </w:footnote>
  <w:footnote w:type="continuationSeparator" w:id="0">
    <w:p w14:paraId="7277C648" w14:textId="77777777" w:rsidR="003F4F2D" w:rsidRDefault="003F4F2D"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58F"/>
    <w:multiLevelType w:val="hybridMultilevel"/>
    <w:tmpl w:val="F64A13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345F21"/>
    <w:multiLevelType w:val="hybridMultilevel"/>
    <w:tmpl w:val="67CEE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5AD6244"/>
    <w:multiLevelType w:val="hybridMultilevel"/>
    <w:tmpl w:val="384E8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22E7D"/>
    <w:multiLevelType w:val="hybridMultilevel"/>
    <w:tmpl w:val="6E58B4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92F0D6F"/>
    <w:multiLevelType w:val="hybridMultilevel"/>
    <w:tmpl w:val="0788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154B5"/>
    <w:multiLevelType w:val="hybridMultilevel"/>
    <w:tmpl w:val="50A64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D01DC"/>
    <w:multiLevelType w:val="hybridMultilevel"/>
    <w:tmpl w:val="2396B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8565E"/>
    <w:multiLevelType w:val="hybridMultilevel"/>
    <w:tmpl w:val="5608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7000A"/>
    <w:multiLevelType w:val="hybridMultilevel"/>
    <w:tmpl w:val="69EAB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83655A"/>
    <w:multiLevelType w:val="hybridMultilevel"/>
    <w:tmpl w:val="20F242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1E612738"/>
    <w:multiLevelType w:val="hybridMultilevel"/>
    <w:tmpl w:val="7BEA30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9EC6E7E"/>
    <w:multiLevelType w:val="hybridMultilevel"/>
    <w:tmpl w:val="2F761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237BF"/>
    <w:multiLevelType w:val="hybridMultilevel"/>
    <w:tmpl w:val="9F8AEE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C25DE8"/>
    <w:multiLevelType w:val="hybridMultilevel"/>
    <w:tmpl w:val="FE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50F36"/>
    <w:multiLevelType w:val="hybridMultilevel"/>
    <w:tmpl w:val="9636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60EB4"/>
    <w:multiLevelType w:val="multilevel"/>
    <w:tmpl w:val="62D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32BC8"/>
    <w:multiLevelType w:val="hybridMultilevel"/>
    <w:tmpl w:val="D35A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7C0311"/>
    <w:multiLevelType w:val="multilevel"/>
    <w:tmpl w:val="C0E4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9A34D3"/>
    <w:multiLevelType w:val="multilevel"/>
    <w:tmpl w:val="A4CA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C40FC"/>
    <w:multiLevelType w:val="hybridMultilevel"/>
    <w:tmpl w:val="9862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55C79"/>
    <w:multiLevelType w:val="hybridMultilevel"/>
    <w:tmpl w:val="98C8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D7550"/>
    <w:multiLevelType w:val="hybridMultilevel"/>
    <w:tmpl w:val="7C4CF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3A38C9"/>
    <w:multiLevelType w:val="hybridMultilevel"/>
    <w:tmpl w:val="64F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25BD6"/>
    <w:multiLevelType w:val="hybridMultilevel"/>
    <w:tmpl w:val="D84A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6448A"/>
    <w:multiLevelType w:val="hybridMultilevel"/>
    <w:tmpl w:val="BF22F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168AD"/>
    <w:multiLevelType w:val="hybridMultilevel"/>
    <w:tmpl w:val="A22AA4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6DA3339"/>
    <w:multiLevelType w:val="hybridMultilevel"/>
    <w:tmpl w:val="8D2EA3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F6077"/>
    <w:multiLevelType w:val="hybridMultilevel"/>
    <w:tmpl w:val="E578B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66DA0ECA"/>
    <w:multiLevelType w:val="hybridMultilevel"/>
    <w:tmpl w:val="9628F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00CCC"/>
    <w:multiLevelType w:val="hybridMultilevel"/>
    <w:tmpl w:val="1F5C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F580C"/>
    <w:multiLevelType w:val="hybridMultilevel"/>
    <w:tmpl w:val="526EA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F159D2"/>
    <w:multiLevelType w:val="hybridMultilevel"/>
    <w:tmpl w:val="331868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D4A9D"/>
    <w:multiLevelType w:val="hybridMultilevel"/>
    <w:tmpl w:val="45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C30D3"/>
    <w:multiLevelType w:val="hybridMultilevel"/>
    <w:tmpl w:val="B87E2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4A551F"/>
    <w:multiLevelType w:val="hybridMultilevel"/>
    <w:tmpl w:val="7F5A39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2823B9F"/>
    <w:multiLevelType w:val="hybridMultilevel"/>
    <w:tmpl w:val="0F8CC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4AB0A08"/>
    <w:multiLevelType w:val="hybridMultilevel"/>
    <w:tmpl w:val="2E52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4474EF"/>
    <w:multiLevelType w:val="hybridMultilevel"/>
    <w:tmpl w:val="936E5F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5F912B2"/>
    <w:multiLevelType w:val="multilevel"/>
    <w:tmpl w:val="FA9CE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F1256C"/>
    <w:multiLevelType w:val="hybridMultilevel"/>
    <w:tmpl w:val="B400F1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8DD03D2"/>
    <w:multiLevelType w:val="hybridMultilevel"/>
    <w:tmpl w:val="58A418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ECB7A7D"/>
    <w:multiLevelType w:val="hybridMultilevel"/>
    <w:tmpl w:val="9EB6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13"/>
  </w:num>
  <w:num w:numId="4">
    <w:abstractNumId w:val="16"/>
  </w:num>
  <w:num w:numId="5">
    <w:abstractNumId w:val="5"/>
  </w:num>
  <w:num w:numId="6">
    <w:abstractNumId w:val="6"/>
  </w:num>
  <w:num w:numId="7">
    <w:abstractNumId w:val="7"/>
  </w:num>
  <w:num w:numId="8">
    <w:abstractNumId w:val="29"/>
  </w:num>
  <w:num w:numId="9">
    <w:abstractNumId w:val="18"/>
  </w:num>
  <w:num w:numId="10">
    <w:abstractNumId w:val="26"/>
  </w:num>
  <w:num w:numId="11">
    <w:abstractNumId w:val="4"/>
  </w:num>
  <w:num w:numId="12">
    <w:abstractNumId w:val="21"/>
  </w:num>
  <w:num w:numId="13">
    <w:abstractNumId w:val="30"/>
  </w:num>
  <w:num w:numId="14">
    <w:abstractNumId w:val="15"/>
  </w:num>
  <w:num w:numId="15">
    <w:abstractNumId w:val="2"/>
  </w:num>
  <w:num w:numId="16">
    <w:abstractNumId w:val="14"/>
  </w:num>
  <w:num w:numId="17">
    <w:abstractNumId w:val="33"/>
  </w:num>
  <w:num w:numId="18">
    <w:abstractNumId w:val="39"/>
  </w:num>
  <w:num w:numId="19">
    <w:abstractNumId w:val="24"/>
  </w:num>
  <w:num w:numId="20">
    <w:abstractNumId w:val="11"/>
  </w:num>
  <w:num w:numId="21">
    <w:abstractNumId w:val="8"/>
  </w:num>
  <w:num w:numId="22">
    <w:abstractNumId w:val="19"/>
  </w:num>
  <w:num w:numId="23">
    <w:abstractNumId w:val="42"/>
  </w:num>
  <w:num w:numId="24">
    <w:abstractNumId w:val="37"/>
  </w:num>
  <w:num w:numId="25">
    <w:abstractNumId w:val="34"/>
  </w:num>
  <w:num w:numId="26">
    <w:abstractNumId w:val="20"/>
  </w:num>
  <w:num w:numId="27">
    <w:abstractNumId w:val="27"/>
  </w:num>
  <w:num w:numId="28">
    <w:abstractNumId w:val="1"/>
  </w:num>
  <w:num w:numId="29">
    <w:abstractNumId w:val="9"/>
  </w:num>
  <w:num w:numId="30">
    <w:abstractNumId w:val="36"/>
  </w:num>
  <w:num w:numId="31">
    <w:abstractNumId w:val="3"/>
  </w:num>
  <w:num w:numId="32">
    <w:abstractNumId w:val="10"/>
  </w:num>
  <w:num w:numId="33">
    <w:abstractNumId w:val="28"/>
  </w:num>
  <w:num w:numId="34">
    <w:abstractNumId w:val="40"/>
  </w:num>
  <w:num w:numId="35">
    <w:abstractNumId w:val="17"/>
  </w:num>
  <w:num w:numId="36">
    <w:abstractNumId w:val="38"/>
  </w:num>
  <w:num w:numId="37">
    <w:abstractNumId w:val="35"/>
  </w:num>
  <w:num w:numId="38">
    <w:abstractNumId w:val="25"/>
  </w:num>
  <w:num w:numId="39">
    <w:abstractNumId w:val="41"/>
  </w:num>
  <w:num w:numId="40">
    <w:abstractNumId w:val="12"/>
  </w:num>
  <w:num w:numId="41">
    <w:abstractNumId w:val="31"/>
  </w:num>
  <w:num w:numId="42">
    <w:abstractNumId w:val="0"/>
  </w:num>
  <w:num w:numId="4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82A"/>
    <w:rsid w:val="00000052"/>
    <w:rsid w:val="000039C6"/>
    <w:rsid w:val="000074AA"/>
    <w:rsid w:val="000075C7"/>
    <w:rsid w:val="00010C1A"/>
    <w:rsid w:val="00011397"/>
    <w:rsid w:val="00011B07"/>
    <w:rsid w:val="00011E1A"/>
    <w:rsid w:val="00012B40"/>
    <w:rsid w:val="00012FF1"/>
    <w:rsid w:val="00014218"/>
    <w:rsid w:val="00015CD7"/>
    <w:rsid w:val="00020F76"/>
    <w:rsid w:val="00024C04"/>
    <w:rsid w:val="00025FDD"/>
    <w:rsid w:val="00026284"/>
    <w:rsid w:val="000279C3"/>
    <w:rsid w:val="00027E90"/>
    <w:rsid w:val="000313C9"/>
    <w:rsid w:val="00031420"/>
    <w:rsid w:val="00031C51"/>
    <w:rsid w:val="00037540"/>
    <w:rsid w:val="00042591"/>
    <w:rsid w:val="000454BD"/>
    <w:rsid w:val="00047554"/>
    <w:rsid w:val="00051EF8"/>
    <w:rsid w:val="000537C2"/>
    <w:rsid w:val="0005488A"/>
    <w:rsid w:val="0005640A"/>
    <w:rsid w:val="00056A4E"/>
    <w:rsid w:val="00056D9F"/>
    <w:rsid w:val="0006022C"/>
    <w:rsid w:val="00061954"/>
    <w:rsid w:val="00062F60"/>
    <w:rsid w:val="0006372F"/>
    <w:rsid w:val="00064445"/>
    <w:rsid w:val="0007223F"/>
    <w:rsid w:val="0007574E"/>
    <w:rsid w:val="00076310"/>
    <w:rsid w:val="0007663C"/>
    <w:rsid w:val="00076B1B"/>
    <w:rsid w:val="00077B8D"/>
    <w:rsid w:val="00077E55"/>
    <w:rsid w:val="00080F10"/>
    <w:rsid w:val="000817E4"/>
    <w:rsid w:val="00083D11"/>
    <w:rsid w:val="00083E49"/>
    <w:rsid w:val="00086414"/>
    <w:rsid w:val="0008754C"/>
    <w:rsid w:val="000877D8"/>
    <w:rsid w:val="00093207"/>
    <w:rsid w:val="00094520"/>
    <w:rsid w:val="000A0A8A"/>
    <w:rsid w:val="000A127A"/>
    <w:rsid w:val="000A1B7B"/>
    <w:rsid w:val="000A356A"/>
    <w:rsid w:val="000A3F06"/>
    <w:rsid w:val="000A4918"/>
    <w:rsid w:val="000A60BF"/>
    <w:rsid w:val="000B0A97"/>
    <w:rsid w:val="000B1503"/>
    <w:rsid w:val="000B1D35"/>
    <w:rsid w:val="000B2129"/>
    <w:rsid w:val="000B2FEA"/>
    <w:rsid w:val="000B6471"/>
    <w:rsid w:val="000C191D"/>
    <w:rsid w:val="000C38F9"/>
    <w:rsid w:val="000C41DA"/>
    <w:rsid w:val="000C5FD9"/>
    <w:rsid w:val="000C63D1"/>
    <w:rsid w:val="000C65BB"/>
    <w:rsid w:val="000D222C"/>
    <w:rsid w:val="000D2CAD"/>
    <w:rsid w:val="000D4CDE"/>
    <w:rsid w:val="000D51D7"/>
    <w:rsid w:val="000E097A"/>
    <w:rsid w:val="000E1225"/>
    <w:rsid w:val="000E3C7D"/>
    <w:rsid w:val="000E5C86"/>
    <w:rsid w:val="000E6B56"/>
    <w:rsid w:val="000E7DCF"/>
    <w:rsid w:val="000F02A2"/>
    <w:rsid w:val="000F0904"/>
    <w:rsid w:val="000F42EF"/>
    <w:rsid w:val="00100BC5"/>
    <w:rsid w:val="00103913"/>
    <w:rsid w:val="00104A27"/>
    <w:rsid w:val="00104C19"/>
    <w:rsid w:val="00104F44"/>
    <w:rsid w:val="00104FDC"/>
    <w:rsid w:val="00105DD3"/>
    <w:rsid w:val="00105E70"/>
    <w:rsid w:val="001063F8"/>
    <w:rsid w:val="0010711B"/>
    <w:rsid w:val="00107425"/>
    <w:rsid w:val="00107CDC"/>
    <w:rsid w:val="001109CE"/>
    <w:rsid w:val="00112E43"/>
    <w:rsid w:val="001141A6"/>
    <w:rsid w:val="00116137"/>
    <w:rsid w:val="0011656C"/>
    <w:rsid w:val="00116AF5"/>
    <w:rsid w:val="00117B1E"/>
    <w:rsid w:val="00121392"/>
    <w:rsid w:val="00124B6B"/>
    <w:rsid w:val="001252D8"/>
    <w:rsid w:val="001255C9"/>
    <w:rsid w:val="0012608C"/>
    <w:rsid w:val="00127708"/>
    <w:rsid w:val="0012778D"/>
    <w:rsid w:val="00127F45"/>
    <w:rsid w:val="0013061B"/>
    <w:rsid w:val="00130AC5"/>
    <w:rsid w:val="00133166"/>
    <w:rsid w:val="0013562C"/>
    <w:rsid w:val="00135661"/>
    <w:rsid w:val="00135738"/>
    <w:rsid w:val="00137365"/>
    <w:rsid w:val="00137477"/>
    <w:rsid w:val="001407EC"/>
    <w:rsid w:val="00141E9B"/>
    <w:rsid w:val="0014271C"/>
    <w:rsid w:val="00142FC4"/>
    <w:rsid w:val="001432A4"/>
    <w:rsid w:val="00143A25"/>
    <w:rsid w:val="00144777"/>
    <w:rsid w:val="00145339"/>
    <w:rsid w:val="00145659"/>
    <w:rsid w:val="0014613D"/>
    <w:rsid w:val="00154A74"/>
    <w:rsid w:val="00155818"/>
    <w:rsid w:val="001565BF"/>
    <w:rsid w:val="00156D90"/>
    <w:rsid w:val="00157460"/>
    <w:rsid w:val="0016232B"/>
    <w:rsid w:val="00162A85"/>
    <w:rsid w:val="001642D2"/>
    <w:rsid w:val="0016515D"/>
    <w:rsid w:val="00167BD0"/>
    <w:rsid w:val="00170209"/>
    <w:rsid w:val="00171529"/>
    <w:rsid w:val="001715E2"/>
    <w:rsid w:val="0017223A"/>
    <w:rsid w:val="00172E26"/>
    <w:rsid w:val="00173316"/>
    <w:rsid w:val="00173369"/>
    <w:rsid w:val="00176670"/>
    <w:rsid w:val="0017745D"/>
    <w:rsid w:val="00177B17"/>
    <w:rsid w:val="00181399"/>
    <w:rsid w:val="00181793"/>
    <w:rsid w:val="00181C19"/>
    <w:rsid w:val="00187774"/>
    <w:rsid w:val="00187AD6"/>
    <w:rsid w:val="00187F10"/>
    <w:rsid w:val="00194341"/>
    <w:rsid w:val="0019642E"/>
    <w:rsid w:val="001A10A0"/>
    <w:rsid w:val="001A10B5"/>
    <w:rsid w:val="001A1BA6"/>
    <w:rsid w:val="001A1EDB"/>
    <w:rsid w:val="001A290A"/>
    <w:rsid w:val="001A3AD7"/>
    <w:rsid w:val="001A3E59"/>
    <w:rsid w:val="001A4570"/>
    <w:rsid w:val="001A57DB"/>
    <w:rsid w:val="001B2811"/>
    <w:rsid w:val="001B2B9A"/>
    <w:rsid w:val="001B3298"/>
    <w:rsid w:val="001B6CAD"/>
    <w:rsid w:val="001C0E0C"/>
    <w:rsid w:val="001C62FF"/>
    <w:rsid w:val="001C681F"/>
    <w:rsid w:val="001C6E67"/>
    <w:rsid w:val="001D1B90"/>
    <w:rsid w:val="001D54FF"/>
    <w:rsid w:val="001D6611"/>
    <w:rsid w:val="001E0168"/>
    <w:rsid w:val="001E2046"/>
    <w:rsid w:val="001E2A3C"/>
    <w:rsid w:val="001E3554"/>
    <w:rsid w:val="001E505F"/>
    <w:rsid w:val="001E508A"/>
    <w:rsid w:val="001F034B"/>
    <w:rsid w:val="001F2DA0"/>
    <w:rsid w:val="001F2E22"/>
    <w:rsid w:val="001F4D59"/>
    <w:rsid w:val="00201A23"/>
    <w:rsid w:val="00201C7C"/>
    <w:rsid w:val="00201CDA"/>
    <w:rsid w:val="00202ACD"/>
    <w:rsid w:val="0020420E"/>
    <w:rsid w:val="0020478A"/>
    <w:rsid w:val="00206A49"/>
    <w:rsid w:val="002076D0"/>
    <w:rsid w:val="00210FFE"/>
    <w:rsid w:val="002136E8"/>
    <w:rsid w:val="00214616"/>
    <w:rsid w:val="00220433"/>
    <w:rsid w:val="002209C0"/>
    <w:rsid w:val="00221BE3"/>
    <w:rsid w:val="00223306"/>
    <w:rsid w:val="002234EF"/>
    <w:rsid w:val="00223711"/>
    <w:rsid w:val="002246F5"/>
    <w:rsid w:val="00224880"/>
    <w:rsid w:val="0022631E"/>
    <w:rsid w:val="002269C8"/>
    <w:rsid w:val="00232265"/>
    <w:rsid w:val="0023252B"/>
    <w:rsid w:val="00232CB4"/>
    <w:rsid w:val="00233D6B"/>
    <w:rsid w:val="00233FBD"/>
    <w:rsid w:val="00234F63"/>
    <w:rsid w:val="00236FA5"/>
    <w:rsid w:val="00243A5F"/>
    <w:rsid w:val="0024734D"/>
    <w:rsid w:val="002477AC"/>
    <w:rsid w:val="00262BE6"/>
    <w:rsid w:val="00264055"/>
    <w:rsid w:val="0026430B"/>
    <w:rsid w:val="00264DAB"/>
    <w:rsid w:val="00267B3D"/>
    <w:rsid w:val="00267EE4"/>
    <w:rsid w:val="00270241"/>
    <w:rsid w:val="002730C2"/>
    <w:rsid w:val="0027394A"/>
    <w:rsid w:val="00277E87"/>
    <w:rsid w:val="002805CA"/>
    <w:rsid w:val="0028121A"/>
    <w:rsid w:val="002827A2"/>
    <w:rsid w:val="00283027"/>
    <w:rsid w:val="0028423B"/>
    <w:rsid w:val="0028465C"/>
    <w:rsid w:val="00284C01"/>
    <w:rsid w:val="00285FDC"/>
    <w:rsid w:val="002869DA"/>
    <w:rsid w:val="002904D7"/>
    <w:rsid w:val="00290986"/>
    <w:rsid w:val="00290D70"/>
    <w:rsid w:val="002922D3"/>
    <w:rsid w:val="00293790"/>
    <w:rsid w:val="00294223"/>
    <w:rsid w:val="002947FC"/>
    <w:rsid w:val="00294940"/>
    <w:rsid w:val="002951EA"/>
    <w:rsid w:val="0029532A"/>
    <w:rsid w:val="002A0847"/>
    <w:rsid w:val="002A0C40"/>
    <w:rsid w:val="002A0E29"/>
    <w:rsid w:val="002A18EB"/>
    <w:rsid w:val="002A367D"/>
    <w:rsid w:val="002A46F1"/>
    <w:rsid w:val="002B01D2"/>
    <w:rsid w:val="002B2064"/>
    <w:rsid w:val="002B2EC1"/>
    <w:rsid w:val="002B5BD9"/>
    <w:rsid w:val="002C2829"/>
    <w:rsid w:val="002C32B8"/>
    <w:rsid w:val="002C46ED"/>
    <w:rsid w:val="002C51EE"/>
    <w:rsid w:val="002D52DC"/>
    <w:rsid w:val="002D59BA"/>
    <w:rsid w:val="002D5E97"/>
    <w:rsid w:val="002E144B"/>
    <w:rsid w:val="002E1B9A"/>
    <w:rsid w:val="002E224E"/>
    <w:rsid w:val="002E3DED"/>
    <w:rsid w:val="002E4E33"/>
    <w:rsid w:val="002E69B3"/>
    <w:rsid w:val="002E783B"/>
    <w:rsid w:val="002E7A0E"/>
    <w:rsid w:val="002E7D29"/>
    <w:rsid w:val="002F00FC"/>
    <w:rsid w:val="002F20C1"/>
    <w:rsid w:val="002F4BC1"/>
    <w:rsid w:val="002F56E3"/>
    <w:rsid w:val="002F6C84"/>
    <w:rsid w:val="002F7461"/>
    <w:rsid w:val="003011FC"/>
    <w:rsid w:val="00301A7C"/>
    <w:rsid w:val="003064A9"/>
    <w:rsid w:val="00306859"/>
    <w:rsid w:val="00311956"/>
    <w:rsid w:val="00312C62"/>
    <w:rsid w:val="0031361F"/>
    <w:rsid w:val="00314C8D"/>
    <w:rsid w:val="00316021"/>
    <w:rsid w:val="003201F7"/>
    <w:rsid w:val="0032060D"/>
    <w:rsid w:val="00320728"/>
    <w:rsid w:val="00321B07"/>
    <w:rsid w:val="00321E33"/>
    <w:rsid w:val="003239C9"/>
    <w:rsid w:val="00324195"/>
    <w:rsid w:val="00325A96"/>
    <w:rsid w:val="003306A5"/>
    <w:rsid w:val="00330956"/>
    <w:rsid w:val="00335FF4"/>
    <w:rsid w:val="00337FDE"/>
    <w:rsid w:val="00340C26"/>
    <w:rsid w:val="003417D3"/>
    <w:rsid w:val="00343261"/>
    <w:rsid w:val="003463B1"/>
    <w:rsid w:val="00353320"/>
    <w:rsid w:val="00353D4C"/>
    <w:rsid w:val="003566E2"/>
    <w:rsid w:val="00372FB0"/>
    <w:rsid w:val="003756D8"/>
    <w:rsid w:val="00375901"/>
    <w:rsid w:val="00376441"/>
    <w:rsid w:val="00376FA9"/>
    <w:rsid w:val="003825BC"/>
    <w:rsid w:val="00384253"/>
    <w:rsid w:val="003855AA"/>
    <w:rsid w:val="0038624B"/>
    <w:rsid w:val="003872FF"/>
    <w:rsid w:val="00392EF7"/>
    <w:rsid w:val="00395FB8"/>
    <w:rsid w:val="003A1354"/>
    <w:rsid w:val="003A2E41"/>
    <w:rsid w:val="003A34CB"/>
    <w:rsid w:val="003A4551"/>
    <w:rsid w:val="003A46B8"/>
    <w:rsid w:val="003A5A59"/>
    <w:rsid w:val="003A6259"/>
    <w:rsid w:val="003A71D9"/>
    <w:rsid w:val="003A761C"/>
    <w:rsid w:val="003A7BB6"/>
    <w:rsid w:val="003B11C2"/>
    <w:rsid w:val="003B12D8"/>
    <w:rsid w:val="003B358E"/>
    <w:rsid w:val="003B78C1"/>
    <w:rsid w:val="003C2046"/>
    <w:rsid w:val="003C3827"/>
    <w:rsid w:val="003C4EE2"/>
    <w:rsid w:val="003D020F"/>
    <w:rsid w:val="003D102D"/>
    <w:rsid w:val="003D110F"/>
    <w:rsid w:val="003D438C"/>
    <w:rsid w:val="003D45EE"/>
    <w:rsid w:val="003E03D1"/>
    <w:rsid w:val="003E2E34"/>
    <w:rsid w:val="003E37D7"/>
    <w:rsid w:val="003E387B"/>
    <w:rsid w:val="003F4F2D"/>
    <w:rsid w:val="003F5F86"/>
    <w:rsid w:val="003F7C74"/>
    <w:rsid w:val="00403096"/>
    <w:rsid w:val="00403560"/>
    <w:rsid w:val="0041424F"/>
    <w:rsid w:val="0041728A"/>
    <w:rsid w:val="004178B0"/>
    <w:rsid w:val="00420B2C"/>
    <w:rsid w:val="00423D51"/>
    <w:rsid w:val="00425AD2"/>
    <w:rsid w:val="00426FFE"/>
    <w:rsid w:val="004304C7"/>
    <w:rsid w:val="004322CC"/>
    <w:rsid w:val="00435298"/>
    <w:rsid w:val="00435BE7"/>
    <w:rsid w:val="00440871"/>
    <w:rsid w:val="004417CD"/>
    <w:rsid w:val="00444BB2"/>
    <w:rsid w:val="00444CB4"/>
    <w:rsid w:val="00445BFF"/>
    <w:rsid w:val="00450DA5"/>
    <w:rsid w:val="0045121A"/>
    <w:rsid w:val="004527C1"/>
    <w:rsid w:val="004539C7"/>
    <w:rsid w:val="00454EC7"/>
    <w:rsid w:val="00455B01"/>
    <w:rsid w:val="004571D3"/>
    <w:rsid w:val="00460839"/>
    <w:rsid w:val="00460A2F"/>
    <w:rsid w:val="004616D9"/>
    <w:rsid w:val="00465C88"/>
    <w:rsid w:val="004661C3"/>
    <w:rsid w:val="004677B6"/>
    <w:rsid w:val="0046789E"/>
    <w:rsid w:val="00476ED3"/>
    <w:rsid w:val="00480072"/>
    <w:rsid w:val="00480B61"/>
    <w:rsid w:val="004823BA"/>
    <w:rsid w:val="00482D67"/>
    <w:rsid w:val="004833CC"/>
    <w:rsid w:val="00484164"/>
    <w:rsid w:val="004875BD"/>
    <w:rsid w:val="004911E6"/>
    <w:rsid w:val="00492BE0"/>
    <w:rsid w:val="004940E7"/>
    <w:rsid w:val="00494680"/>
    <w:rsid w:val="0049556A"/>
    <w:rsid w:val="00496E6A"/>
    <w:rsid w:val="00497EE0"/>
    <w:rsid w:val="004A3E54"/>
    <w:rsid w:val="004A4166"/>
    <w:rsid w:val="004A6478"/>
    <w:rsid w:val="004A6A80"/>
    <w:rsid w:val="004A70A8"/>
    <w:rsid w:val="004A7A0C"/>
    <w:rsid w:val="004B05A0"/>
    <w:rsid w:val="004B5317"/>
    <w:rsid w:val="004B65DC"/>
    <w:rsid w:val="004B6F49"/>
    <w:rsid w:val="004B76B2"/>
    <w:rsid w:val="004B7746"/>
    <w:rsid w:val="004C6445"/>
    <w:rsid w:val="004C64CE"/>
    <w:rsid w:val="004C7A7F"/>
    <w:rsid w:val="004D1F86"/>
    <w:rsid w:val="004D26C8"/>
    <w:rsid w:val="004D3770"/>
    <w:rsid w:val="004D4345"/>
    <w:rsid w:val="004D659A"/>
    <w:rsid w:val="004D77AC"/>
    <w:rsid w:val="004E286B"/>
    <w:rsid w:val="004E2A35"/>
    <w:rsid w:val="004E2D7D"/>
    <w:rsid w:val="004E2E90"/>
    <w:rsid w:val="004E3855"/>
    <w:rsid w:val="004E432E"/>
    <w:rsid w:val="004E55E3"/>
    <w:rsid w:val="004E56E9"/>
    <w:rsid w:val="004E6FA4"/>
    <w:rsid w:val="004E76E7"/>
    <w:rsid w:val="004E7C80"/>
    <w:rsid w:val="004F4460"/>
    <w:rsid w:val="004F4913"/>
    <w:rsid w:val="004F66C9"/>
    <w:rsid w:val="004F7875"/>
    <w:rsid w:val="004F7E9B"/>
    <w:rsid w:val="00500434"/>
    <w:rsid w:val="00500CB8"/>
    <w:rsid w:val="00503C3E"/>
    <w:rsid w:val="00504BD4"/>
    <w:rsid w:val="005057FA"/>
    <w:rsid w:val="00506AD3"/>
    <w:rsid w:val="00511561"/>
    <w:rsid w:val="00511783"/>
    <w:rsid w:val="00513397"/>
    <w:rsid w:val="00513C2B"/>
    <w:rsid w:val="00516CDB"/>
    <w:rsid w:val="00521420"/>
    <w:rsid w:val="0052158D"/>
    <w:rsid w:val="0052241C"/>
    <w:rsid w:val="00522F4A"/>
    <w:rsid w:val="00523DFC"/>
    <w:rsid w:val="00526B81"/>
    <w:rsid w:val="005325EF"/>
    <w:rsid w:val="005327F6"/>
    <w:rsid w:val="00534D98"/>
    <w:rsid w:val="00537792"/>
    <w:rsid w:val="00542514"/>
    <w:rsid w:val="005458CF"/>
    <w:rsid w:val="00545F1C"/>
    <w:rsid w:val="00546275"/>
    <w:rsid w:val="00547675"/>
    <w:rsid w:val="00550531"/>
    <w:rsid w:val="00556C5F"/>
    <w:rsid w:val="005654E8"/>
    <w:rsid w:val="00567ADE"/>
    <w:rsid w:val="00571AF4"/>
    <w:rsid w:val="005767F7"/>
    <w:rsid w:val="00584502"/>
    <w:rsid w:val="00584668"/>
    <w:rsid w:val="00586E42"/>
    <w:rsid w:val="00586E7B"/>
    <w:rsid w:val="0059003B"/>
    <w:rsid w:val="00592FDB"/>
    <w:rsid w:val="00593F1B"/>
    <w:rsid w:val="0059478A"/>
    <w:rsid w:val="00597F8A"/>
    <w:rsid w:val="005A1075"/>
    <w:rsid w:val="005A2723"/>
    <w:rsid w:val="005A2C05"/>
    <w:rsid w:val="005A3775"/>
    <w:rsid w:val="005A37C4"/>
    <w:rsid w:val="005A3D25"/>
    <w:rsid w:val="005A4ACD"/>
    <w:rsid w:val="005A5182"/>
    <w:rsid w:val="005A56DF"/>
    <w:rsid w:val="005B077B"/>
    <w:rsid w:val="005B2769"/>
    <w:rsid w:val="005B3417"/>
    <w:rsid w:val="005B7C47"/>
    <w:rsid w:val="005C2FC3"/>
    <w:rsid w:val="005C4160"/>
    <w:rsid w:val="005C6A88"/>
    <w:rsid w:val="005C71A2"/>
    <w:rsid w:val="005C7BEA"/>
    <w:rsid w:val="005D1A3C"/>
    <w:rsid w:val="005D2003"/>
    <w:rsid w:val="005D396B"/>
    <w:rsid w:val="005E003C"/>
    <w:rsid w:val="005E2E3D"/>
    <w:rsid w:val="005E65D4"/>
    <w:rsid w:val="005F445E"/>
    <w:rsid w:val="005F5417"/>
    <w:rsid w:val="005F54EF"/>
    <w:rsid w:val="005F7423"/>
    <w:rsid w:val="00601B35"/>
    <w:rsid w:val="00602EFD"/>
    <w:rsid w:val="00603FA5"/>
    <w:rsid w:val="006053A4"/>
    <w:rsid w:val="006066D1"/>
    <w:rsid w:val="00606D29"/>
    <w:rsid w:val="006075C5"/>
    <w:rsid w:val="00610D8D"/>
    <w:rsid w:val="00611F90"/>
    <w:rsid w:val="00612800"/>
    <w:rsid w:val="00615490"/>
    <w:rsid w:val="0061749B"/>
    <w:rsid w:val="0062120B"/>
    <w:rsid w:val="006227FC"/>
    <w:rsid w:val="006240BA"/>
    <w:rsid w:val="0062517F"/>
    <w:rsid w:val="00626E5C"/>
    <w:rsid w:val="00627229"/>
    <w:rsid w:val="00631D6A"/>
    <w:rsid w:val="00632E98"/>
    <w:rsid w:val="006333A6"/>
    <w:rsid w:val="00633DB7"/>
    <w:rsid w:val="00633DB9"/>
    <w:rsid w:val="00635C53"/>
    <w:rsid w:val="00636494"/>
    <w:rsid w:val="006365E0"/>
    <w:rsid w:val="006365F5"/>
    <w:rsid w:val="0063790A"/>
    <w:rsid w:val="0064523F"/>
    <w:rsid w:val="0064568D"/>
    <w:rsid w:val="006457E5"/>
    <w:rsid w:val="00645A4E"/>
    <w:rsid w:val="00647469"/>
    <w:rsid w:val="00647B64"/>
    <w:rsid w:val="0065057A"/>
    <w:rsid w:val="00651101"/>
    <w:rsid w:val="00651A04"/>
    <w:rsid w:val="00651DBD"/>
    <w:rsid w:val="00654BBE"/>
    <w:rsid w:val="00657B92"/>
    <w:rsid w:val="00660C2B"/>
    <w:rsid w:val="0066252A"/>
    <w:rsid w:val="006638D4"/>
    <w:rsid w:val="00666EB1"/>
    <w:rsid w:val="00667055"/>
    <w:rsid w:val="00667F7D"/>
    <w:rsid w:val="00670CB5"/>
    <w:rsid w:val="006737D7"/>
    <w:rsid w:val="0067596F"/>
    <w:rsid w:val="00676DFD"/>
    <w:rsid w:val="006776F9"/>
    <w:rsid w:val="0068013F"/>
    <w:rsid w:val="006808B7"/>
    <w:rsid w:val="00683CAC"/>
    <w:rsid w:val="00683D6A"/>
    <w:rsid w:val="00684D66"/>
    <w:rsid w:val="00686926"/>
    <w:rsid w:val="00692D14"/>
    <w:rsid w:val="00693305"/>
    <w:rsid w:val="00694989"/>
    <w:rsid w:val="00697C09"/>
    <w:rsid w:val="00697E3E"/>
    <w:rsid w:val="00697FE9"/>
    <w:rsid w:val="006A0F2B"/>
    <w:rsid w:val="006A288A"/>
    <w:rsid w:val="006A2F81"/>
    <w:rsid w:val="006A30BC"/>
    <w:rsid w:val="006A450F"/>
    <w:rsid w:val="006A5FFF"/>
    <w:rsid w:val="006A708A"/>
    <w:rsid w:val="006A7DCE"/>
    <w:rsid w:val="006B20B2"/>
    <w:rsid w:val="006C2A18"/>
    <w:rsid w:val="006C6D95"/>
    <w:rsid w:val="006D1B43"/>
    <w:rsid w:val="006D4C09"/>
    <w:rsid w:val="006D6136"/>
    <w:rsid w:val="006D73D6"/>
    <w:rsid w:val="006D7C04"/>
    <w:rsid w:val="006E05ED"/>
    <w:rsid w:val="006E0B63"/>
    <w:rsid w:val="006E1CFA"/>
    <w:rsid w:val="006E2AE8"/>
    <w:rsid w:val="006E5B32"/>
    <w:rsid w:val="006E5C28"/>
    <w:rsid w:val="006E687E"/>
    <w:rsid w:val="006F027E"/>
    <w:rsid w:val="00700EB8"/>
    <w:rsid w:val="00703CBF"/>
    <w:rsid w:val="00703EE1"/>
    <w:rsid w:val="0070589C"/>
    <w:rsid w:val="007065C8"/>
    <w:rsid w:val="0070717C"/>
    <w:rsid w:val="00712CD7"/>
    <w:rsid w:val="00713A9B"/>
    <w:rsid w:val="00720250"/>
    <w:rsid w:val="00720F70"/>
    <w:rsid w:val="00722139"/>
    <w:rsid w:val="0072333E"/>
    <w:rsid w:val="00723C90"/>
    <w:rsid w:val="00724805"/>
    <w:rsid w:val="007258F2"/>
    <w:rsid w:val="007300D7"/>
    <w:rsid w:val="00732691"/>
    <w:rsid w:val="00734C08"/>
    <w:rsid w:val="00735BCA"/>
    <w:rsid w:val="00743074"/>
    <w:rsid w:val="00744A5A"/>
    <w:rsid w:val="00745D40"/>
    <w:rsid w:val="00750650"/>
    <w:rsid w:val="00752804"/>
    <w:rsid w:val="00752BB0"/>
    <w:rsid w:val="007558C7"/>
    <w:rsid w:val="00755ECF"/>
    <w:rsid w:val="0075641D"/>
    <w:rsid w:val="00756447"/>
    <w:rsid w:val="007572E6"/>
    <w:rsid w:val="00762612"/>
    <w:rsid w:val="00764899"/>
    <w:rsid w:val="00765501"/>
    <w:rsid w:val="00765EE3"/>
    <w:rsid w:val="00765F83"/>
    <w:rsid w:val="00767A64"/>
    <w:rsid w:val="0077101A"/>
    <w:rsid w:val="00771C70"/>
    <w:rsid w:val="00772995"/>
    <w:rsid w:val="00774F2C"/>
    <w:rsid w:val="0077515D"/>
    <w:rsid w:val="00775EA7"/>
    <w:rsid w:val="00776760"/>
    <w:rsid w:val="0078230C"/>
    <w:rsid w:val="0078332F"/>
    <w:rsid w:val="007855A6"/>
    <w:rsid w:val="00786279"/>
    <w:rsid w:val="00792309"/>
    <w:rsid w:val="007924BF"/>
    <w:rsid w:val="0079435B"/>
    <w:rsid w:val="00796085"/>
    <w:rsid w:val="007A0787"/>
    <w:rsid w:val="007A10D5"/>
    <w:rsid w:val="007A4504"/>
    <w:rsid w:val="007A4ED8"/>
    <w:rsid w:val="007A6646"/>
    <w:rsid w:val="007B0640"/>
    <w:rsid w:val="007B0896"/>
    <w:rsid w:val="007B5439"/>
    <w:rsid w:val="007B5DA7"/>
    <w:rsid w:val="007C48DD"/>
    <w:rsid w:val="007C51B4"/>
    <w:rsid w:val="007C7AB5"/>
    <w:rsid w:val="007D1A88"/>
    <w:rsid w:val="007D4167"/>
    <w:rsid w:val="007D4192"/>
    <w:rsid w:val="007D4FEC"/>
    <w:rsid w:val="007D6460"/>
    <w:rsid w:val="007D69D8"/>
    <w:rsid w:val="007D77E2"/>
    <w:rsid w:val="007D7E2F"/>
    <w:rsid w:val="007E3427"/>
    <w:rsid w:val="007E5DB2"/>
    <w:rsid w:val="007E7F5F"/>
    <w:rsid w:val="007F303D"/>
    <w:rsid w:val="007F7B08"/>
    <w:rsid w:val="00800C79"/>
    <w:rsid w:val="00803189"/>
    <w:rsid w:val="00805F6C"/>
    <w:rsid w:val="00806964"/>
    <w:rsid w:val="0080725B"/>
    <w:rsid w:val="00807C06"/>
    <w:rsid w:val="00807C24"/>
    <w:rsid w:val="00807E21"/>
    <w:rsid w:val="008102CB"/>
    <w:rsid w:val="008140E6"/>
    <w:rsid w:val="008149F3"/>
    <w:rsid w:val="00814D89"/>
    <w:rsid w:val="008156E6"/>
    <w:rsid w:val="00817503"/>
    <w:rsid w:val="008206AB"/>
    <w:rsid w:val="00821B88"/>
    <w:rsid w:val="00821E07"/>
    <w:rsid w:val="008227C0"/>
    <w:rsid w:val="00824285"/>
    <w:rsid w:val="00825F50"/>
    <w:rsid w:val="00834DD8"/>
    <w:rsid w:val="00834EC7"/>
    <w:rsid w:val="008378EC"/>
    <w:rsid w:val="008435CD"/>
    <w:rsid w:val="0084450A"/>
    <w:rsid w:val="0084580E"/>
    <w:rsid w:val="00846898"/>
    <w:rsid w:val="0085188A"/>
    <w:rsid w:val="00851F5D"/>
    <w:rsid w:val="00860AC9"/>
    <w:rsid w:val="008616BE"/>
    <w:rsid w:val="0086199C"/>
    <w:rsid w:val="008619BC"/>
    <w:rsid w:val="0086331A"/>
    <w:rsid w:val="00867BA9"/>
    <w:rsid w:val="008706A0"/>
    <w:rsid w:val="00872C51"/>
    <w:rsid w:val="00873A63"/>
    <w:rsid w:val="00873E45"/>
    <w:rsid w:val="00874CC5"/>
    <w:rsid w:val="008758A6"/>
    <w:rsid w:val="00877E03"/>
    <w:rsid w:val="0088276E"/>
    <w:rsid w:val="0088309D"/>
    <w:rsid w:val="0088536B"/>
    <w:rsid w:val="00890223"/>
    <w:rsid w:val="00890298"/>
    <w:rsid w:val="0089074A"/>
    <w:rsid w:val="008919B0"/>
    <w:rsid w:val="00891DE0"/>
    <w:rsid w:val="00893412"/>
    <w:rsid w:val="008944E0"/>
    <w:rsid w:val="00894814"/>
    <w:rsid w:val="00894C92"/>
    <w:rsid w:val="008978A5"/>
    <w:rsid w:val="00897AD5"/>
    <w:rsid w:val="008A024E"/>
    <w:rsid w:val="008A358D"/>
    <w:rsid w:val="008A391A"/>
    <w:rsid w:val="008A3C13"/>
    <w:rsid w:val="008A4569"/>
    <w:rsid w:val="008A4D4A"/>
    <w:rsid w:val="008A5ECC"/>
    <w:rsid w:val="008A65BA"/>
    <w:rsid w:val="008A6804"/>
    <w:rsid w:val="008A74AB"/>
    <w:rsid w:val="008A7A65"/>
    <w:rsid w:val="008B14BF"/>
    <w:rsid w:val="008B239E"/>
    <w:rsid w:val="008B31B9"/>
    <w:rsid w:val="008B46C2"/>
    <w:rsid w:val="008B5433"/>
    <w:rsid w:val="008B6648"/>
    <w:rsid w:val="008B7202"/>
    <w:rsid w:val="008C12A9"/>
    <w:rsid w:val="008C1323"/>
    <w:rsid w:val="008C142E"/>
    <w:rsid w:val="008C2ACD"/>
    <w:rsid w:val="008C6AD7"/>
    <w:rsid w:val="008C74AA"/>
    <w:rsid w:val="008C7C40"/>
    <w:rsid w:val="008D1523"/>
    <w:rsid w:val="008D4EAD"/>
    <w:rsid w:val="008D5D38"/>
    <w:rsid w:val="008E141E"/>
    <w:rsid w:val="008E1770"/>
    <w:rsid w:val="008E2A9C"/>
    <w:rsid w:val="008E5ED9"/>
    <w:rsid w:val="008E6531"/>
    <w:rsid w:val="008F1CBD"/>
    <w:rsid w:val="00900081"/>
    <w:rsid w:val="009037D8"/>
    <w:rsid w:val="0090452C"/>
    <w:rsid w:val="00905622"/>
    <w:rsid w:val="00907E5D"/>
    <w:rsid w:val="00913811"/>
    <w:rsid w:val="00913A60"/>
    <w:rsid w:val="00915E05"/>
    <w:rsid w:val="009255E9"/>
    <w:rsid w:val="00932E13"/>
    <w:rsid w:val="00937450"/>
    <w:rsid w:val="00937B07"/>
    <w:rsid w:val="00943BD9"/>
    <w:rsid w:val="0094437E"/>
    <w:rsid w:val="0094464B"/>
    <w:rsid w:val="009456AF"/>
    <w:rsid w:val="00946795"/>
    <w:rsid w:val="00947F98"/>
    <w:rsid w:val="00950788"/>
    <w:rsid w:val="00950898"/>
    <w:rsid w:val="00950972"/>
    <w:rsid w:val="00951A07"/>
    <w:rsid w:val="00952208"/>
    <w:rsid w:val="0095506A"/>
    <w:rsid w:val="009550F9"/>
    <w:rsid w:val="009615EF"/>
    <w:rsid w:val="009636B4"/>
    <w:rsid w:val="00963A9C"/>
    <w:rsid w:val="009648CB"/>
    <w:rsid w:val="00964F64"/>
    <w:rsid w:val="00965380"/>
    <w:rsid w:val="009658A4"/>
    <w:rsid w:val="009669AB"/>
    <w:rsid w:val="00971C20"/>
    <w:rsid w:val="00971FD7"/>
    <w:rsid w:val="0097329C"/>
    <w:rsid w:val="0097481B"/>
    <w:rsid w:val="00974F25"/>
    <w:rsid w:val="009752DA"/>
    <w:rsid w:val="00976E35"/>
    <w:rsid w:val="00976E44"/>
    <w:rsid w:val="009779C1"/>
    <w:rsid w:val="0098068E"/>
    <w:rsid w:val="009808CB"/>
    <w:rsid w:val="00980EC8"/>
    <w:rsid w:val="00983B9F"/>
    <w:rsid w:val="0099317D"/>
    <w:rsid w:val="00994683"/>
    <w:rsid w:val="00995A76"/>
    <w:rsid w:val="00995E67"/>
    <w:rsid w:val="0099697C"/>
    <w:rsid w:val="009969E3"/>
    <w:rsid w:val="00997A7F"/>
    <w:rsid w:val="009A0216"/>
    <w:rsid w:val="009A1C52"/>
    <w:rsid w:val="009A38CD"/>
    <w:rsid w:val="009A5263"/>
    <w:rsid w:val="009A616F"/>
    <w:rsid w:val="009A6C15"/>
    <w:rsid w:val="009B03C4"/>
    <w:rsid w:val="009B1B7A"/>
    <w:rsid w:val="009B49FC"/>
    <w:rsid w:val="009B553C"/>
    <w:rsid w:val="009B5C63"/>
    <w:rsid w:val="009B5D72"/>
    <w:rsid w:val="009B61E0"/>
    <w:rsid w:val="009C0870"/>
    <w:rsid w:val="009C0931"/>
    <w:rsid w:val="009C1DAA"/>
    <w:rsid w:val="009C3493"/>
    <w:rsid w:val="009C4CDC"/>
    <w:rsid w:val="009C5F50"/>
    <w:rsid w:val="009D0D5B"/>
    <w:rsid w:val="009D207D"/>
    <w:rsid w:val="009D363B"/>
    <w:rsid w:val="009D3CEB"/>
    <w:rsid w:val="009D5548"/>
    <w:rsid w:val="009D65C6"/>
    <w:rsid w:val="009D6CE7"/>
    <w:rsid w:val="009E07AD"/>
    <w:rsid w:val="009E182A"/>
    <w:rsid w:val="009E2E57"/>
    <w:rsid w:val="009E43F7"/>
    <w:rsid w:val="009E5785"/>
    <w:rsid w:val="009F0A00"/>
    <w:rsid w:val="009F233B"/>
    <w:rsid w:val="009F2787"/>
    <w:rsid w:val="009F2D17"/>
    <w:rsid w:val="009F514B"/>
    <w:rsid w:val="009F6360"/>
    <w:rsid w:val="009F7610"/>
    <w:rsid w:val="00A02096"/>
    <w:rsid w:val="00A022FD"/>
    <w:rsid w:val="00A02370"/>
    <w:rsid w:val="00A02C6F"/>
    <w:rsid w:val="00A04BCB"/>
    <w:rsid w:val="00A10CAD"/>
    <w:rsid w:val="00A11A02"/>
    <w:rsid w:val="00A16C88"/>
    <w:rsid w:val="00A2072B"/>
    <w:rsid w:val="00A211B3"/>
    <w:rsid w:val="00A214B6"/>
    <w:rsid w:val="00A21DF8"/>
    <w:rsid w:val="00A23051"/>
    <w:rsid w:val="00A240EE"/>
    <w:rsid w:val="00A25523"/>
    <w:rsid w:val="00A25D29"/>
    <w:rsid w:val="00A25E73"/>
    <w:rsid w:val="00A26670"/>
    <w:rsid w:val="00A26DD1"/>
    <w:rsid w:val="00A27F68"/>
    <w:rsid w:val="00A30009"/>
    <w:rsid w:val="00A313B0"/>
    <w:rsid w:val="00A3144A"/>
    <w:rsid w:val="00A32E37"/>
    <w:rsid w:val="00A356CD"/>
    <w:rsid w:val="00A3724D"/>
    <w:rsid w:val="00A42BAA"/>
    <w:rsid w:val="00A42F66"/>
    <w:rsid w:val="00A43382"/>
    <w:rsid w:val="00A45EB7"/>
    <w:rsid w:val="00A46BCF"/>
    <w:rsid w:val="00A51455"/>
    <w:rsid w:val="00A531A1"/>
    <w:rsid w:val="00A539FB"/>
    <w:rsid w:val="00A575F4"/>
    <w:rsid w:val="00A62A86"/>
    <w:rsid w:val="00A663EF"/>
    <w:rsid w:val="00A672AA"/>
    <w:rsid w:val="00A7286C"/>
    <w:rsid w:val="00A7501E"/>
    <w:rsid w:val="00A76A0F"/>
    <w:rsid w:val="00A77937"/>
    <w:rsid w:val="00A82DF0"/>
    <w:rsid w:val="00A83A02"/>
    <w:rsid w:val="00A86CBC"/>
    <w:rsid w:val="00A903C3"/>
    <w:rsid w:val="00A91384"/>
    <w:rsid w:val="00A93DA8"/>
    <w:rsid w:val="00A95071"/>
    <w:rsid w:val="00A9586B"/>
    <w:rsid w:val="00A9699F"/>
    <w:rsid w:val="00A96AE5"/>
    <w:rsid w:val="00AA02A6"/>
    <w:rsid w:val="00AA158D"/>
    <w:rsid w:val="00AA33A8"/>
    <w:rsid w:val="00AA4D4E"/>
    <w:rsid w:val="00AA55CB"/>
    <w:rsid w:val="00AA56E1"/>
    <w:rsid w:val="00AB163C"/>
    <w:rsid w:val="00AB3008"/>
    <w:rsid w:val="00AB340D"/>
    <w:rsid w:val="00AB417B"/>
    <w:rsid w:val="00AB648B"/>
    <w:rsid w:val="00AB69ED"/>
    <w:rsid w:val="00AB7248"/>
    <w:rsid w:val="00AC0A98"/>
    <w:rsid w:val="00AC1F1E"/>
    <w:rsid w:val="00AC2CE6"/>
    <w:rsid w:val="00AC47CE"/>
    <w:rsid w:val="00AD07C2"/>
    <w:rsid w:val="00AD16BD"/>
    <w:rsid w:val="00AD221D"/>
    <w:rsid w:val="00AD3C39"/>
    <w:rsid w:val="00AE32A9"/>
    <w:rsid w:val="00AE3995"/>
    <w:rsid w:val="00AE3AF5"/>
    <w:rsid w:val="00AF0FEA"/>
    <w:rsid w:val="00AF34CE"/>
    <w:rsid w:val="00AF3F5A"/>
    <w:rsid w:val="00AF4B34"/>
    <w:rsid w:val="00AF5116"/>
    <w:rsid w:val="00AF533D"/>
    <w:rsid w:val="00AF5B84"/>
    <w:rsid w:val="00AF5BA2"/>
    <w:rsid w:val="00AF7F3F"/>
    <w:rsid w:val="00B000E3"/>
    <w:rsid w:val="00B0040E"/>
    <w:rsid w:val="00B02D95"/>
    <w:rsid w:val="00B039F4"/>
    <w:rsid w:val="00B03F5B"/>
    <w:rsid w:val="00B0571A"/>
    <w:rsid w:val="00B06F0B"/>
    <w:rsid w:val="00B070DC"/>
    <w:rsid w:val="00B07D80"/>
    <w:rsid w:val="00B10FEC"/>
    <w:rsid w:val="00B1327D"/>
    <w:rsid w:val="00B146F6"/>
    <w:rsid w:val="00B147F2"/>
    <w:rsid w:val="00B16031"/>
    <w:rsid w:val="00B161F7"/>
    <w:rsid w:val="00B16713"/>
    <w:rsid w:val="00B1718C"/>
    <w:rsid w:val="00B2216E"/>
    <w:rsid w:val="00B22FD8"/>
    <w:rsid w:val="00B24BB7"/>
    <w:rsid w:val="00B30B17"/>
    <w:rsid w:val="00B30D57"/>
    <w:rsid w:val="00B31369"/>
    <w:rsid w:val="00B3442B"/>
    <w:rsid w:val="00B34F32"/>
    <w:rsid w:val="00B408D4"/>
    <w:rsid w:val="00B411BF"/>
    <w:rsid w:val="00B42EDD"/>
    <w:rsid w:val="00B4577F"/>
    <w:rsid w:val="00B45DA3"/>
    <w:rsid w:val="00B476E7"/>
    <w:rsid w:val="00B47D9C"/>
    <w:rsid w:val="00B47DF5"/>
    <w:rsid w:val="00B54511"/>
    <w:rsid w:val="00B55999"/>
    <w:rsid w:val="00B5689F"/>
    <w:rsid w:val="00B56A70"/>
    <w:rsid w:val="00B56C5A"/>
    <w:rsid w:val="00B56E66"/>
    <w:rsid w:val="00B579AB"/>
    <w:rsid w:val="00B61EAB"/>
    <w:rsid w:val="00B63C3C"/>
    <w:rsid w:val="00B63D33"/>
    <w:rsid w:val="00B65F03"/>
    <w:rsid w:val="00B65FF0"/>
    <w:rsid w:val="00B66A03"/>
    <w:rsid w:val="00B673A1"/>
    <w:rsid w:val="00B67AE3"/>
    <w:rsid w:val="00B702D1"/>
    <w:rsid w:val="00B7168D"/>
    <w:rsid w:val="00B7621A"/>
    <w:rsid w:val="00B76649"/>
    <w:rsid w:val="00B77580"/>
    <w:rsid w:val="00B779ED"/>
    <w:rsid w:val="00B80B8E"/>
    <w:rsid w:val="00B8219E"/>
    <w:rsid w:val="00B90EEB"/>
    <w:rsid w:val="00B91B2F"/>
    <w:rsid w:val="00B92B48"/>
    <w:rsid w:val="00B93D21"/>
    <w:rsid w:val="00B970EA"/>
    <w:rsid w:val="00B973B2"/>
    <w:rsid w:val="00B9747D"/>
    <w:rsid w:val="00BA0380"/>
    <w:rsid w:val="00BA2D2D"/>
    <w:rsid w:val="00BA3B78"/>
    <w:rsid w:val="00BA3D78"/>
    <w:rsid w:val="00BA6B68"/>
    <w:rsid w:val="00BA78C0"/>
    <w:rsid w:val="00BB6044"/>
    <w:rsid w:val="00BC0000"/>
    <w:rsid w:val="00BC0CA8"/>
    <w:rsid w:val="00BC0EF2"/>
    <w:rsid w:val="00BC383D"/>
    <w:rsid w:val="00BC3D41"/>
    <w:rsid w:val="00BC461A"/>
    <w:rsid w:val="00BD39D0"/>
    <w:rsid w:val="00BD406D"/>
    <w:rsid w:val="00BE692E"/>
    <w:rsid w:val="00BE74C8"/>
    <w:rsid w:val="00BF1711"/>
    <w:rsid w:val="00BF1AA8"/>
    <w:rsid w:val="00BF2514"/>
    <w:rsid w:val="00BF29EC"/>
    <w:rsid w:val="00BF3807"/>
    <w:rsid w:val="00BF4C45"/>
    <w:rsid w:val="00BF6434"/>
    <w:rsid w:val="00BF6BE2"/>
    <w:rsid w:val="00C003FA"/>
    <w:rsid w:val="00C00764"/>
    <w:rsid w:val="00C00E75"/>
    <w:rsid w:val="00C04A6F"/>
    <w:rsid w:val="00C13AD4"/>
    <w:rsid w:val="00C1483C"/>
    <w:rsid w:val="00C14F8D"/>
    <w:rsid w:val="00C15D0E"/>
    <w:rsid w:val="00C17471"/>
    <w:rsid w:val="00C21280"/>
    <w:rsid w:val="00C22A36"/>
    <w:rsid w:val="00C24397"/>
    <w:rsid w:val="00C24540"/>
    <w:rsid w:val="00C24D92"/>
    <w:rsid w:val="00C26C3D"/>
    <w:rsid w:val="00C3081E"/>
    <w:rsid w:val="00C313F6"/>
    <w:rsid w:val="00C31858"/>
    <w:rsid w:val="00C31E97"/>
    <w:rsid w:val="00C33358"/>
    <w:rsid w:val="00C334A9"/>
    <w:rsid w:val="00C358EE"/>
    <w:rsid w:val="00C37B27"/>
    <w:rsid w:val="00C40D5F"/>
    <w:rsid w:val="00C428A1"/>
    <w:rsid w:val="00C46F46"/>
    <w:rsid w:val="00C500AA"/>
    <w:rsid w:val="00C50659"/>
    <w:rsid w:val="00C52A9B"/>
    <w:rsid w:val="00C52B9B"/>
    <w:rsid w:val="00C53CB8"/>
    <w:rsid w:val="00C55D9F"/>
    <w:rsid w:val="00C56B44"/>
    <w:rsid w:val="00C61C58"/>
    <w:rsid w:val="00C64C0D"/>
    <w:rsid w:val="00C65CE3"/>
    <w:rsid w:val="00C66293"/>
    <w:rsid w:val="00C66420"/>
    <w:rsid w:val="00C66BA8"/>
    <w:rsid w:val="00C70B90"/>
    <w:rsid w:val="00C71137"/>
    <w:rsid w:val="00C72862"/>
    <w:rsid w:val="00C73561"/>
    <w:rsid w:val="00C73B21"/>
    <w:rsid w:val="00C750CD"/>
    <w:rsid w:val="00C77E2D"/>
    <w:rsid w:val="00C82D48"/>
    <w:rsid w:val="00C835D6"/>
    <w:rsid w:val="00C849F8"/>
    <w:rsid w:val="00C865A7"/>
    <w:rsid w:val="00C8728B"/>
    <w:rsid w:val="00C87F20"/>
    <w:rsid w:val="00C91CE5"/>
    <w:rsid w:val="00C9217B"/>
    <w:rsid w:val="00C93B15"/>
    <w:rsid w:val="00C96C09"/>
    <w:rsid w:val="00C976CD"/>
    <w:rsid w:val="00CA1F6F"/>
    <w:rsid w:val="00CA30F7"/>
    <w:rsid w:val="00CA32B9"/>
    <w:rsid w:val="00CA44E3"/>
    <w:rsid w:val="00CA4B07"/>
    <w:rsid w:val="00CA5767"/>
    <w:rsid w:val="00CA6F42"/>
    <w:rsid w:val="00CA7C8D"/>
    <w:rsid w:val="00CB0C00"/>
    <w:rsid w:val="00CB1B20"/>
    <w:rsid w:val="00CB3550"/>
    <w:rsid w:val="00CB52EF"/>
    <w:rsid w:val="00CB590E"/>
    <w:rsid w:val="00CB6697"/>
    <w:rsid w:val="00CB6E77"/>
    <w:rsid w:val="00CB777D"/>
    <w:rsid w:val="00CC194F"/>
    <w:rsid w:val="00CC4F8D"/>
    <w:rsid w:val="00CD0BFE"/>
    <w:rsid w:val="00CD16BE"/>
    <w:rsid w:val="00CD3F67"/>
    <w:rsid w:val="00CD4A03"/>
    <w:rsid w:val="00CD58D1"/>
    <w:rsid w:val="00CD5DB2"/>
    <w:rsid w:val="00CD6AF0"/>
    <w:rsid w:val="00CD754D"/>
    <w:rsid w:val="00CD7638"/>
    <w:rsid w:val="00CD7DED"/>
    <w:rsid w:val="00CE0F75"/>
    <w:rsid w:val="00CE22C5"/>
    <w:rsid w:val="00CE3874"/>
    <w:rsid w:val="00CE3BE9"/>
    <w:rsid w:val="00CE6079"/>
    <w:rsid w:val="00CE7D06"/>
    <w:rsid w:val="00CF2761"/>
    <w:rsid w:val="00CF2ACA"/>
    <w:rsid w:val="00CF49D5"/>
    <w:rsid w:val="00D01E0E"/>
    <w:rsid w:val="00D04554"/>
    <w:rsid w:val="00D10726"/>
    <w:rsid w:val="00D10805"/>
    <w:rsid w:val="00D1246F"/>
    <w:rsid w:val="00D13D26"/>
    <w:rsid w:val="00D14D47"/>
    <w:rsid w:val="00D14E9A"/>
    <w:rsid w:val="00D150ED"/>
    <w:rsid w:val="00D21485"/>
    <w:rsid w:val="00D23206"/>
    <w:rsid w:val="00D23BA3"/>
    <w:rsid w:val="00D256D4"/>
    <w:rsid w:val="00D25F14"/>
    <w:rsid w:val="00D33484"/>
    <w:rsid w:val="00D34836"/>
    <w:rsid w:val="00D351BE"/>
    <w:rsid w:val="00D37673"/>
    <w:rsid w:val="00D42BC1"/>
    <w:rsid w:val="00D42D20"/>
    <w:rsid w:val="00D43392"/>
    <w:rsid w:val="00D442FC"/>
    <w:rsid w:val="00D44EB1"/>
    <w:rsid w:val="00D4768D"/>
    <w:rsid w:val="00D52C1D"/>
    <w:rsid w:val="00D531BB"/>
    <w:rsid w:val="00D5335D"/>
    <w:rsid w:val="00D556FF"/>
    <w:rsid w:val="00D55804"/>
    <w:rsid w:val="00D63D7F"/>
    <w:rsid w:val="00D671CF"/>
    <w:rsid w:val="00D7055C"/>
    <w:rsid w:val="00D705C8"/>
    <w:rsid w:val="00D72C31"/>
    <w:rsid w:val="00D74B56"/>
    <w:rsid w:val="00D750F3"/>
    <w:rsid w:val="00D81361"/>
    <w:rsid w:val="00D81420"/>
    <w:rsid w:val="00D81AEE"/>
    <w:rsid w:val="00D835F3"/>
    <w:rsid w:val="00D84576"/>
    <w:rsid w:val="00D84657"/>
    <w:rsid w:val="00D8619B"/>
    <w:rsid w:val="00D8631A"/>
    <w:rsid w:val="00D97B05"/>
    <w:rsid w:val="00DA0790"/>
    <w:rsid w:val="00DA13D1"/>
    <w:rsid w:val="00DA330C"/>
    <w:rsid w:val="00DA3C7A"/>
    <w:rsid w:val="00DA6CC6"/>
    <w:rsid w:val="00DB1732"/>
    <w:rsid w:val="00DB1757"/>
    <w:rsid w:val="00DB7A22"/>
    <w:rsid w:val="00DC1574"/>
    <w:rsid w:val="00DC330A"/>
    <w:rsid w:val="00DC4E99"/>
    <w:rsid w:val="00DC5F97"/>
    <w:rsid w:val="00DC7115"/>
    <w:rsid w:val="00DD1B20"/>
    <w:rsid w:val="00DD4162"/>
    <w:rsid w:val="00DD554F"/>
    <w:rsid w:val="00DD5D72"/>
    <w:rsid w:val="00DE511C"/>
    <w:rsid w:val="00DE68D6"/>
    <w:rsid w:val="00DF0D9D"/>
    <w:rsid w:val="00DF1124"/>
    <w:rsid w:val="00DF16F7"/>
    <w:rsid w:val="00DF2103"/>
    <w:rsid w:val="00DF21E4"/>
    <w:rsid w:val="00DF576A"/>
    <w:rsid w:val="00DF59C3"/>
    <w:rsid w:val="00DF7AAC"/>
    <w:rsid w:val="00E00D28"/>
    <w:rsid w:val="00E01E77"/>
    <w:rsid w:val="00E02ADF"/>
    <w:rsid w:val="00E0563D"/>
    <w:rsid w:val="00E05961"/>
    <w:rsid w:val="00E1173C"/>
    <w:rsid w:val="00E12838"/>
    <w:rsid w:val="00E14138"/>
    <w:rsid w:val="00E141A5"/>
    <w:rsid w:val="00E15B63"/>
    <w:rsid w:val="00E2038E"/>
    <w:rsid w:val="00E20858"/>
    <w:rsid w:val="00E238C4"/>
    <w:rsid w:val="00E23B31"/>
    <w:rsid w:val="00E24D85"/>
    <w:rsid w:val="00E25160"/>
    <w:rsid w:val="00E25206"/>
    <w:rsid w:val="00E25D9D"/>
    <w:rsid w:val="00E265BA"/>
    <w:rsid w:val="00E27730"/>
    <w:rsid w:val="00E3104C"/>
    <w:rsid w:val="00E31DF9"/>
    <w:rsid w:val="00E3568F"/>
    <w:rsid w:val="00E3589C"/>
    <w:rsid w:val="00E3690E"/>
    <w:rsid w:val="00E3758B"/>
    <w:rsid w:val="00E37AB1"/>
    <w:rsid w:val="00E404C1"/>
    <w:rsid w:val="00E417EF"/>
    <w:rsid w:val="00E41F72"/>
    <w:rsid w:val="00E427CE"/>
    <w:rsid w:val="00E43F62"/>
    <w:rsid w:val="00E4794A"/>
    <w:rsid w:val="00E47CDC"/>
    <w:rsid w:val="00E5190A"/>
    <w:rsid w:val="00E546C4"/>
    <w:rsid w:val="00E55D81"/>
    <w:rsid w:val="00E571C5"/>
    <w:rsid w:val="00E61A14"/>
    <w:rsid w:val="00E63C55"/>
    <w:rsid w:val="00E6455D"/>
    <w:rsid w:val="00E649B5"/>
    <w:rsid w:val="00E65AEF"/>
    <w:rsid w:val="00E65E84"/>
    <w:rsid w:val="00E672C1"/>
    <w:rsid w:val="00E677C3"/>
    <w:rsid w:val="00E71AA1"/>
    <w:rsid w:val="00E71F2A"/>
    <w:rsid w:val="00E72B9B"/>
    <w:rsid w:val="00E75516"/>
    <w:rsid w:val="00E7653B"/>
    <w:rsid w:val="00E82BEF"/>
    <w:rsid w:val="00E840C7"/>
    <w:rsid w:val="00E8595D"/>
    <w:rsid w:val="00E85AA9"/>
    <w:rsid w:val="00E900B1"/>
    <w:rsid w:val="00E91956"/>
    <w:rsid w:val="00E9212C"/>
    <w:rsid w:val="00E92359"/>
    <w:rsid w:val="00E936F2"/>
    <w:rsid w:val="00E9395F"/>
    <w:rsid w:val="00E96E88"/>
    <w:rsid w:val="00E97873"/>
    <w:rsid w:val="00EA0618"/>
    <w:rsid w:val="00EA24A8"/>
    <w:rsid w:val="00EA4141"/>
    <w:rsid w:val="00EA7037"/>
    <w:rsid w:val="00EB00ED"/>
    <w:rsid w:val="00EB1916"/>
    <w:rsid w:val="00EB3101"/>
    <w:rsid w:val="00EB3DDB"/>
    <w:rsid w:val="00EB436B"/>
    <w:rsid w:val="00EB459F"/>
    <w:rsid w:val="00EC109E"/>
    <w:rsid w:val="00EC2839"/>
    <w:rsid w:val="00EC2A6A"/>
    <w:rsid w:val="00EC4912"/>
    <w:rsid w:val="00EC7F47"/>
    <w:rsid w:val="00ED2537"/>
    <w:rsid w:val="00ED2E83"/>
    <w:rsid w:val="00ED4C7A"/>
    <w:rsid w:val="00ED6ABF"/>
    <w:rsid w:val="00ED6E16"/>
    <w:rsid w:val="00EE12CA"/>
    <w:rsid w:val="00EE1DDD"/>
    <w:rsid w:val="00EE2FF3"/>
    <w:rsid w:val="00EE342D"/>
    <w:rsid w:val="00EE3455"/>
    <w:rsid w:val="00EE3890"/>
    <w:rsid w:val="00EE6824"/>
    <w:rsid w:val="00EF1875"/>
    <w:rsid w:val="00EF45A0"/>
    <w:rsid w:val="00EF79DE"/>
    <w:rsid w:val="00EF7CD7"/>
    <w:rsid w:val="00F06A53"/>
    <w:rsid w:val="00F06B59"/>
    <w:rsid w:val="00F07E8F"/>
    <w:rsid w:val="00F07EDD"/>
    <w:rsid w:val="00F1154B"/>
    <w:rsid w:val="00F1200B"/>
    <w:rsid w:val="00F13E62"/>
    <w:rsid w:val="00F14482"/>
    <w:rsid w:val="00F16B3C"/>
    <w:rsid w:val="00F175DF"/>
    <w:rsid w:val="00F1781F"/>
    <w:rsid w:val="00F202B0"/>
    <w:rsid w:val="00F20B27"/>
    <w:rsid w:val="00F20D29"/>
    <w:rsid w:val="00F22A85"/>
    <w:rsid w:val="00F2315F"/>
    <w:rsid w:val="00F2477B"/>
    <w:rsid w:val="00F248D3"/>
    <w:rsid w:val="00F265C2"/>
    <w:rsid w:val="00F2795E"/>
    <w:rsid w:val="00F302A2"/>
    <w:rsid w:val="00F303F9"/>
    <w:rsid w:val="00F308B1"/>
    <w:rsid w:val="00F30E55"/>
    <w:rsid w:val="00F31103"/>
    <w:rsid w:val="00F31586"/>
    <w:rsid w:val="00F331BC"/>
    <w:rsid w:val="00F34435"/>
    <w:rsid w:val="00F348C6"/>
    <w:rsid w:val="00F34C77"/>
    <w:rsid w:val="00F36E9B"/>
    <w:rsid w:val="00F37DD8"/>
    <w:rsid w:val="00F414F7"/>
    <w:rsid w:val="00F418CC"/>
    <w:rsid w:val="00F43802"/>
    <w:rsid w:val="00F44C39"/>
    <w:rsid w:val="00F50159"/>
    <w:rsid w:val="00F50475"/>
    <w:rsid w:val="00F5084E"/>
    <w:rsid w:val="00F508D6"/>
    <w:rsid w:val="00F50F5E"/>
    <w:rsid w:val="00F51198"/>
    <w:rsid w:val="00F51A80"/>
    <w:rsid w:val="00F5288A"/>
    <w:rsid w:val="00F619AD"/>
    <w:rsid w:val="00F65C90"/>
    <w:rsid w:val="00F662C7"/>
    <w:rsid w:val="00F678D5"/>
    <w:rsid w:val="00F73B24"/>
    <w:rsid w:val="00F74ED7"/>
    <w:rsid w:val="00F7550D"/>
    <w:rsid w:val="00F75E33"/>
    <w:rsid w:val="00F76D89"/>
    <w:rsid w:val="00F81524"/>
    <w:rsid w:val="00F83321"/>
    <w:rsid w:val="00F84712"/>
    <w:rsid w:val="00F9094D"/>
    <w:rsid w:val="00F91A16"/>
    <w:rsid w:val="00F9386F"/>
    <w:rsid w:val="00F95329"/>
    <w:rsid w:val="00FA13DF"/>
    <w:rsid w:val="00FA2DF8"/>
    <w:rsid w:val="00FA7CAD"/>
    <w:rsid w:val="00FB00F3"/>
    <w:rsid w:val="00FB3350"/>
    <w:rsid w:val="00FB3BAB"/>
    <w:rsid w:val="00FB6E7C"/>
    <w:rsid w:val="00FC0349"/>
    <w:rsid w:val="00FC2245"/>
    <w:rsid w:val="00FC2F5F"/>
    <w:rsid w:val="00FC55D7"/>
    <w:rsid w:val="00FC5D38"/>
    <w:rsid w:val="00FC5DA2"/>
    <w:rsid w:val="00FC6B23"/>
    <w:rsid w:val="00FD115D"/>
    <w:rsid w:val="00FD5534"/>
    <w:rsid w:val="00FD6048"/>
    <w:rsid w:val="00FE3612"/>
    <w:rsid w:val="00FF1079"/>
    <w:rsid w:val="00FF17FC"/>
    <w:rsid w:val="00FF6544"/>
    <w:rsid w:val="00FF6B1F"/>
    <w:rsid w:val="00FF76D6"/>
    <w:rsid w:val="00FF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2FDD6"/>
  <w15:docId w15:val="{B77BD2F2-CC31-4560-94C9-24758F60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 w:type="numbering" w:customStyle="1" w:styleId="NoList1">
    <w:name w:val="No List1"/>
    <w:next w:val="NoList"/>
    <w:uiPriority w:val="99"/>
    <w:semiHidden/>
    <w:unhideWhenUsed/>
    <w:rsid w:val="004B7746"/>
  </w:style>
  <w:style w:type="paragraph" w:styleId="Header">
    <w:name w:val="header"/>
    <w:basedOn w:val="Normal"/>
    <w:link w:val="HeaderChar"/>
    <w:uiPriority w:val="99"/>
    <w:unhideWhenUsed/>
    <w:rsid w:val="006A30BC"/>
    <w:pPr>
      <w:tabs>
        <w:tab w:val="center" w:pos="4680"/>
        <w:tab w:val="right" w:pos="9360"/>
      </w:tabs>
    </w:pPr>
  </w:style>
  <w:style w:type="character" w:customStyle="1" w:styleId="HeaderChar">
    <w:name w:val="Header Char"/>
    <w:basedOn w:val="DefaultParagraphFont"/>
    <w:link w:val="Header"/>
    <w:uiPriority w:val="99"/>
    <w:rsid w:val="006A30BC"/>
    <w:rPr>
      <w:sz w:val="24"/>
      <w:szCs w:val="24"/>
    </w:rPr>
  </w:style>
  <w:style w:type="paragraph" w:styleId="Footer">
    <w:name w:val="footer"/>
    <w:basedOn w:val="Normal"/>
    <w:link w:val="FooterChar"/>
    <w:uiPriority w:val="99"/>
    <w:unhideWhenUsed/>
    <w:rsid w:val="006A30BC"/>
    <w:pPr>
      <w:tabs>
        <w:tab w:val="center" w:pos="4680"/>
        <w:tab w:val="right" w:pos="9360"/>
      </w:tabs>
    </w:pPr>
  </w:style>
  <w:style w:type="character" w:customStyle="1" w:styleId="FooterChar">
    <w:name w:val="Footer Char"/>
    <w:basedOn w:val="DefaultParagraphFont"/>
    <w:link w:val="Footer"/>
    <w:uiPriority w:val="99"/>
    <w:rsid w:val="006A30BC"/>
    <w:rPr>
      <w:sz w:val="24"/>
      <w:szCs w:val="24"/>
    </w:rPr>
  </w:style>
  <w:style w:type="paragraph" w:styleId="BodyText">
    <w:name w:val="Body Text"/>
    <w:basedOn w:val="Normal"/>
    <w:link w:val="BodyTextChar"/>
    <w:uiPriority w:val="1"/>
    <w:qFormat/>
    <w:rsid w:val="00B0040E"/>
    <w:pPr>
      <w:widowControl w:val="0"/>
      <w:autoSpaceDE w:val="0"/>
      <w:autoSpaceDN w:val="0"/>
    </w:pPr>
    <w:rPr>
      <w:rFonts w:ascii="Arial" w:eastAsia="Arial" w:hAnsi="Arial" w:cs="Arial"/>
      <w:u w:val="single" w:color="000000"/>
    </w:rPr>
  </w:style>
  <w:style w:type="character" w:customStyle="1" w:styleId="BodyTextChar">
    <w:name w:val="Body Text Char"/>
    <w:basedOn w:val="DefaultParagraphFont"/>
    <w:link w:val="BodyText"/>
    <w:uiPriority w:val="1"/>
    <w:rsid w:val="00B0040E"/>
    <w:rPr>
      <w:rFonts w:ascii="Arial" w:eastAsia="Arial" w:hAnsi="Arial" w:cs="Arial"/>
      <w:sz w:val="24"/>
      <w:szCs w:val="24"/>
      <w:u w:val="single" w:color="000000"/>
    </w:rPr>
  </w:style>
  <w:style w:type="character" w:styleId="UnresolvedMention">
    <w:name w:val="Unresolved Mention"/>
    <w:basedOn w:val="DefaultParagraphFont"/>
    <w:uiPriority w:val="99"/>
    <w:semiHidden/>
    <w:unhideWhenUsed/>
    <w:rsid w:val="002A3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433">
      <w:bodyDiv w:val="1"/>
      <w:marLeft w:val="0"/>
      <w:marRight w:val="0"/>
      <w:marTop w:val="0"/>
      <w:marBottom w:val="0"/>
      <w:divBdr>
        <w:top w:val="none" w:sz="0" w:space="0" w:color="auto"/>
        <w:left w:val="none" w:sz="0" w:space="0" w:color="auto"/>
        <w:bottom w:val="none" w:sz="0" w:space="0" w:color="auto"/>
        <w:right w:val="none" w:sz="0" w:space="0" w:color="auto"/>
      </w:divBdr>
    </w:div>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97599571">
      <w:bodyDiv w:val="1"/>
      <w:marLeft w:val="0"/>
      <w:marRight w:val="0"/>
      <w:marTop w:val="0"/>
      <w:marBottom w:val="0"/>
      <w:divBdr>
        <w:top w:val="none" w:sz="0" w:space="0" w:color="auto"/>
        <w:left w:val="none" w:sz="0" w:space="0" w:color="auto"/>
        <w:bottom w:val="none" w:sz="0" w:space="0" w:color="auto"/>
        <w:right w:val="none" w:sz="0" w:space="0" w:color="auto"/>
      </w:divBdr>
      <w:divsChild>
        <w:div w:id="178274629">
          <w:marLeft w:val="0"/>
          <w:marRight w:val="0"/>
          <w:marTop w:val="0"/>
          <w:marBottom w:val="0"/>
          <w:divBdr>
            <w:top w:val="none" w:sz="0" w:space="0" w:color="auto"/>
            <w:left w:val="none" w:sz="0" w:space="0" w:color="auto"/>
            <w:bottom w:val="none" w:sz="0" w:space="0" w:color="auto"/>
            <w:right w:val="none" w:sz="0" w:space="0" w:color="auto"/>
          </w:divBdr>
        </w:div>
        <w:div w:id="491602256">
          <w:marLeft w:val="0"/>
          <w:marRight w:val="0"/>
          <w:marTop w:val="0"/>
          <w:marBottom w:val="0"/>
          <w:divBdr>
            <w:top w:val="none" w:sz="0" w:space="0" w:color="auto"/>
            <w:left w:val="none" w:sz="0" w:space="0" w:color="auto"/>
            <w:bottom w:val="none" w:sz="0" w:space="0" w:color="auto"/>
            <w:right w:val="none" w:sz="0" w:space="0" w:color="auto"/>
          </w:divBdr>
        </w:div>
        <w:div w:id="750128669">
          <w:marLeft w:val="0"/>
          <w:marRight w:val="0"/>
          <w:marTop w:val="0"/>
          <w:marBottom w:val="0"/>
          <w:divBdr>
            <w:top w:val="none" w:sz="0" w:space="0" w:color="auto"/>
            <w:left w:val="none" w:sz="0" w:space="0" w:color="auto"/>
            <w:bottom w:val="none" w:sz="0" w:space="0" w:color="auto"/>
            <w:right w:val="none" w:sz="0" w:space="0" w:color="auto"/>
          </w:divBdr>
        </w:div>
      </w:divsChild>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387655370">
      <w:bodyDiv w:val="1"/>
      <w:marLeft w:val="0"/>
      <w:marRight w:val="0"/>
      <w:marTop w:val="0"/>
      <w:marBottom w:val="0"/>
      <w:divBdr>
        <w:top w:val="none" w:sz="0" w:space="0" w:color="auto"/>
        <w:left w:val="none" w:sz="0" w:space="0" w:color="auto"/>
        <w:bottom w:val="none" w:sz="0" w:space="0" w:color="auto"/>
        <w:right w:val="none" w:sz="0" w:space="0" w:color="auto"/>
      </w:divBdr>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5696616">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17415252">
      <w:bodyDiv w:val="1"/>
      <w:marLeft w:val="0"/>
      <w:marRight w:val="0"/>
      <w:marTop w:val="0"/>
      <w:marBottom w:val="0"/>
      <w:divBdr>
        <w:top w:val="none" w:sz="0" w:space="0" w:color="auto"/>
        <w:left w:val="none" w:sz="0" w:space="0" w:color="auto"/>
        <w:bottom w:val="none" w:sz="0" w:space="0" w:color="auto"/>
        <w:right w:val="none" w:sz="0" w:space="0" w:color="auto"/>
      </w:divBdr>
      <w:divsChild>
        <w:div w:id="1446653709">
          <w:marLeft w:val="0"/>
          <w:marRight w:val="0"/>
          <w:marTop w:val="0"/>
          <w:marBottom w:val="0"/>
          <w:divBdr>
            <w:top w:val="none" w:sz="0" w:space="0" w:color="auto"/>
            <w:left w:val="none" w:sz="0" w:space="0" w:color="auto"/>
            <w:bottom w:val="none" w:sz="0" w:space="0" w:color="auto"/>
            <w:right w:val="none" w:sz="0" w:space="0" w:color="auto"/>
          </w:divBdr>
        </w:div>
        <w:div w:id="405883414">
          <w:marLeft w:val="0"/>
          <w:marRight w:val="0"/>
          <w:marTop w:val="0"/>
          <w:marBottom w:val="0"/>
          <w:divBdr>
            <w:top w:val="none" w:sz="0" w:space="0" w:color="auto"/>
            <w:left w:val="none" w:sz="0" w:space="0" w:color="auto"/>
            <w:bottom w:val="none" w:sz="0" w:space="0" w:color="auto"/>
            <w:right w:val="none" w:sz="0" w:space="0" w:color="auto"/>
          </w:divBdr>
        </w:div>
        <w:div w:id="1044794143">
          <w:marLeft w:val="0"/>
          <w:marRight w:val="0"/>
          <w:marTop w:val="0"/>
          <w:marBottom w:val="0"/>
          <w:divBdr>
            <w:top w:val="none" w:sz="0" w:space="0" w:color="auto"/>
            <w:left w:val="none" w:sz="0" w:space="0" w:color="auto"/>
            <w:bottom w:val="none" w:sz="0" w:space="0" w:color="auto"/>
            <w:right w:val="none" w:sz="0" w:space="0" w:color="auto"/>
          </w:divBdr>
        </w:div>
        <w:div w:id="260996906">
          <w:marLeft w:val="0"/>
          <w:marRight w:val="0"/>
          <w:marTop w:val="0"/>
          <w:marBottom w:val="0"/>
          <w:divBdr>
            <w:top w:val="none" w:sz="0" w:space="0" w:color="auto"/>
            <w:left w:val="none" w:sz="0" w:space="0" w:color="auto"/>
            <w:bottom w:val="none" w:sz="0" w:space="0" w:color="auto"/>
            <w:right w:val="none" w:sz="0" w:space="0" w:color="auto"/>
          </w:divBdr>
        </w:div>
        <w:div w:id="192161233">
          <w:marLeft w:val="0"/>
          <w:marRight w:val="0"/>
          <w:marTop w:val="0"/>
          <w:marBottom w:val="0"/>
          <w:divBdr>
            <w:top w:val="none" w:sz="0" w:space="0" w:color="auto"/>
            <w:left w:val="none" w:sz="0" w:space="0" w:color="auto"/>
            <w:bottom w:val="none" w:sz="0" w:space="0" w:color="auto"/>
            <w:right w:val="none" w:sz="0" w:space="0" w:color="auto"/>
          </w:divBdr>
        </w:div>
        <w:div w:id="1524510786">
          <w:marLeft w:val="0"/>
          <w:marRight w:val="0"/>
          <w:marTop w:val="0"/>
          <w:marBottom w:val="0"/>
          <w:divBdr>
            <w:top w:val="none" w:sz="0" w:space="0" w:color="auto"/>
            <w:left w:val="none" w:sz="0" w:space="0" w:color="auto"/>
            <w:bottom w:val="none" w:sz="0" w:space="0" w:color="auto"/>
            <w:right w:val="none" w:sz="0" w:space="0" w:color="auto"/>
          </w:divBdr>
        </w:div>
        <w:div w:id="1866091250">
          <w:marLeft w:val="0"/>
          <w:marRight w:val="0"/>
          <w:marTop w:val="0"/>
          <w:marBottom w:val="0"/>
          <w:divBdr>
            <w:top w:val="none" w:sz="0" w:space="0" w:color="auto"/>
            <w:left w:val="none" w:sz="0" w:space="0" w:color="auto"/>
            <w:bottom w:val="none" w:sz="0" w:space="0" w:color="auto"/>
            <w:right w:val="none" w:sz="0" w:space="0" w:color="auto"/>
          </w:divBdr>
        </w:div>
        <w:div w:id="1244606144">
          <w:marLeft w:val="0"/>
          <w:marRight w:val="0"/>
          <w:marTop w:val="0"/>
          <w:marBottom w:val="0"/>
          <w:divBdr>
            <w:top w:val="none" w:sz="0" w:space="0" w:color="auto"/>
            <w:left w:val="none" w:sz="0" w:space="0" w:color="auto"/>
            <w:bottom w:val="none" w:sz="0" w:space="0" w:color="auto"/>
            <w:right w:val="none" w:sz="0" w:space="0" w:color="auto"/>
          </w:divBdr>
        </w:div>
        <w:div w:id="238516211">
          <w:marLeft w:val="0"/>
          <w:marRight w:val="0"/>
          <w:marTop w:val="0"/>
          <w:marBottom w:val="0"/>
          <w:divBdr>
            <w:top w:val="none" w:sz="0" w:space="0" w:color="auto"/>
            <w:left w:val="none" w:sz="0" w:space="0" w:color="auto"/>
            <w:bottom w:val="none" w:sz="0" w:space="0" w:color="auto"/>
            <w:right w:val="none" w:sz="0" w:space="0" w:color="auto"/>
          </w:divBdr>
        </w:div>
        <w:div w:id="1046639189">
          <w:marLeft w:val="0"/>
          <w:marRight w:val="0"/>
          <w:marTop w:val="0"/>
          <w:marBottom w:val="0"/>
          <w:divBdr>
            <w:top w:val="none" w:sz="0" w:space="0" w:color="auto"/>
            <w:left w:val="none" w:sz="0" w:space="0" w:color="auto"/>
            <w:bottom w:val="none" w:sz="0" w:space="0" w:color="auto"/>
            <w:right w:val="none" w:sz="0" w:space="0" w:color="auto"/>
          </w:divBdr>
        </w:div>
        <w:div w:id="1359349568">
          <w:marLeft w:val="0"/>
          <w:marRight w:val="0"/>
          <w:marTop w:val="0"/>
          <w:marBottom w:val="0"/>
          <w:divBdr>
            <w:top w:val="none" w:sz="0" w:space="0" w:color="auto"/>
            <w:left w:val="none" w:sz="0" w:space="0" w:color="auto"/>
            <w:bottom w:val="none" w:sz="0" w:space="0" w:color="auto"/>
            <w:right w:val="none" w:sz="0" w:space="0" w:color="auto"/>
          </w:divBdr>
        </w:div>
        <w:div w:id="459736351">
          <w:marLeft w:val="0"/>
          <w:marRight w:val="0"/>
          <w:marTop w:val="0"/>
          <w:marBottom w:val="0"/>
          <w:divBdr>
            <w:top w:val="none" w:sz="0" w:space="0" w:color="auto"/>
            <w:left w:val="none" w:sz="0" w:space="0" w:color="auto"/>
            <w:bottom w:val="none" w:sz="0" w:space="0" w:color="auto"/>
            <w:right w:val="none" w:sz="0" w:space="0" w:color="auto"/>
          </w:divBdr>
        </w:div>
        <w:div w:id="2091193003">
          <w:marLeft w:val="0"/>
          <w:marRight w:val="0"/>
          <w:marTop w:val="0"/>
          <w:marBottom w:val="0"/>
          <w:divBdr>
            <w:top w:val="none" w:sz="0" w:space="0" w:color="auto"/>
            <w:left w:val="none" w:sz="0" w:space="0" w:color="auto"/>
            <w:bottom w:val="none" w:sz="0" w:space="0" w:color="auto"/>
            <w:right w:val="none" w:sz="0" w:space="0" w:color="auto"/>
          </w:divBdr>
        </w:div>
        <w:div w:id="1156721549">
          <w:marLeft w:val="0"/>
          <w:marRight w:val="0"/>
          <w:marTop w:val="0"/>
          <w:marBottom w:val="0"/>
          <w:divBdr>
            <w:top w:val="none" w:sz="0" w:space="0" w:color="auto"/>
            <w:left w:val="none" w:sz="0" w:space="0" w:color="auto"/>
            <w:bottom w:val="none" w:sz="0" w:space="0" w:color="auto"/>
            <w:right w:val="none" w:sz="0" w:space="0" w:color="auto"/>
          </w:divBdr>
        </w:div>
        <w:div w:id="1283153624">
          <w:marLeft w:val="0"/>
          <w:marRight w:val="0"/>
          <w:marTop w:val="0"/>
          <w:marBottom w:val="0"/>
          <w:divBdr>
            <w:top w:val="none" w:sz="0" w:space="0" w:color="auto"/>
            <w:left w:val="none" w:sz="0" w:space="0" w:color="auto"/>
            <w:bottom w:val="none" w:sz="0" w:space="0" w:color="auto"/>
            <w:right w:val="none" w:sz="0" w:space="0" w:color="auto"/>
          </w:divBdr>
        </w:div>
      </w:divsChild>
    </w:div>
    <w:div w:id="619065826">
      <w:bodyDiv w:val="1"/>
      <w:marLeft w:val="0"/>
      <w:marRight w:val="0"/>
      <w:marTop w:val="0"/>
      <w:marBottom w:val="0"/>
      <w:divBdr>
        <w:top w:val="none" w:sz="0" w:space="0" w:color="auto"/>
        <w:left w:val="none" w:sz="0" w:space="0" w:color="auto"/>
        <w:bottom w:val="none" w:sz="0" w:space="0" w:color="auto"/>
        <w:right w:val="none" w:sz="0" w:space="0" w:color="auto"/>
      </w:divBdr>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39274812">
      <w:bodyDiv w:val="1"/>
      <w:marLeft w:val="0"/>
      <w:marRight w:val="0"/>
      <w:marTop w:val="0"/>
      <w:marBottom w:val="0"/>
      <w:divBdr>
        <w:top w:val="none" w:sz="0" w:space="0" w:color="auto"/>
        <w:left w:val="none" w:sz="0" w:space="0" w:color="auto"/>
        <w:bottom w:val="none" w:sz="0" w:space="0" w:color="auto"/>
        <w:right w:val="none" w:sz="0" w:space="0" w:color="auto"/>
      </w:divBdr>
      <w:divsChild>
        <w:div w:id="2043244890">
          <w:marLeft w:val="0"/>
          <w:marRight w:val="0"/>
          <w:marTop w:val="0"/>
          <w:marBottom w:val="0"/>
          <w:divBdr>
            <w:top w:val="none" w:sz="0" w:space="0" w:color="auto"/>
            <w:left w:val="none" w:sz="0" w:space="0" w:color="auto"/>
            <w:bottom w:val="none" w:sz="0" w:space="0" w:color="auto"/>
            <w:right w:val="none" w:sz="0" w:space="0" w:color="auto"/>
          </w:divBdr>
        </w:div>
        <w:div w:id="636449972">
          <w:marLeft w:val="0"/>
          <w:marRight w:val="0"/>
          <w:marTop w:val="0"/>
          <w:marBottom w:val="0"/>
          <w:divBdr>
            <w:top w:val="none" w:sz="0" w:space="0" w:color="auto"/>
            <w:left w:val="none" w:sz="0" w:space="0" w:color="auto"/>
            <w:bottom w:val="none" w:sz="0" w:space="0" w:color="auto"/>
            <w:right w:val="none" w:sz="0" w:space="0" w:color="auto"/>
          </w:divBdr>
        </w:div>
        <w:div w:id="1003893835">
          <w:marLeft w:val="0"/>
          <w:marRight w:val="0"/>
          <w:marTop w:val="0"/>
          <w:marBottom w:val="0"/>
          <w:divBdr>
            <w:top w:val="none" w:sz="0" w:space="0" w:color="auto"/>
            <w:left w:val="none" w:sz="0" w:space="0" w:color="auto"/>
            <w:bottom w:val="none" w:sz="0" w:space="0" w:color="auto"/>
            <w:right w:val="none" w:sz="0" w:space="0" w:color="auto"/>
          </w:divBdr>
        </w:div>
        <w:div w:id="1008825097">
          <w:marLeft w:val="0"/>
          <w:marRight w:val="0"/>
          <w:marTop w:val="0"/>
          <w:marBottom w:val="0"/>
          <w:divBdr>
            <w:top w:val="none" w:sz="0" w:space="0" w:color="auto"/>
            <w:left w:val="none" w:sz="0" w:space="0" w:color="auto"/>
            <w:bottom w:val="none" w:sz="0" w:space="0" w:color="auto"/>
            <w:right w:val="none" w:sz="0" w:space="0" w:color="auto"/>
          </w:divBdr>
        </w:div>
        <w:div w:id="1501041228">
          <w:marLeft w:val="0"/>
          <w:marRight w:val="0"/>
          <w:marTop w:val="0"/>
          <w:marBottom w:val="0"/>
          <w:divBdr>
            <w:top w:val="none" w:sz="0" w:space="0" w:color="auto"/>
            <w:left w:val="none" w:sz="0" w:space="0" w:color="auto"/>
            <w:bottom w:val="none" w:sz="0" w:space="0" w:color="auto"/>
            <w:right w:val="none" w:sz="0" w:space="0" w:color="auto"/>
          </w:divBdr>
        </w:div>
        <w:div w:id="1981885729">
          <w:marLeft w:val="0"/>
          <w:marRight w:val="0"/>
          <w:marTop w:val="0"/>
          <w:marBottom w:val="0"/>
          <w:divBdr>
            <w:top w:val="none" w:sz="0" w:space="0" w:color="auto"/>
            <w:left w:val="none" w:sz="0" w:space="0" w:color="auto"/>
            <w:bottom w:val="none" w:sz="0" w:space="0" w:color="auto"/>
            <w:right w:val="none" w:sz="0" w:space="0" w:color="auto"/>
          </w:divBdr>
        </w:div>
        <w:div w:id="1316881661">
          <w:marLeft w:val="0"/>
          <w:marRight w:val="0"/>
          <w:marTop w:val="0"/>
          <w:marBottom w:val="0"/>
          <w:divBdr>
            <w:top w:val="none" w:sz="0" w:space="0" w:color="auto"/>
            <w:left w:val="none" w:sz="0" w:space="0" w:color="auto"/>
            <w:bottom w:val="none" w:sz="0" w:space="0" w:color="auto"/>
            <w:right w:val="none" w:sz="0" w:space="0" w:color="auto"/>
          </w:divBdr>
        </w:div>
        <w:div w:id="1968659477">
          <w:marLeft w:val="0"/>
          <w:marRight w:val="0"/>
          <w:marTop w:val="0"/>
          <w:marBottom w:val="0"/>
          <w:divBdr>
            <w:top w:val="none" w:sz="0" w:space="0" w:color="auto"/>
            <w:left w:val="none" w:sz="0" w:space="0" w:color="auto"/>
            <w:bottom w:val="none" w:sz="0" w:space="0" w:color="auto"/>
            <w:right w:val="none" w:sz="0" w:space="0" w:color="auto"/>
          </w:divBdr>
        </w:div>
        <w:div w:id="853762836">
          <w:marLeft w:val="0"/>
          <w:marRight w:val="0"/>
          <w:marTop w:val="0"/>
          <w:marBottom w:val="0"/>
          <w:divBdr>
            <w:top w:val="none" w:sz="0" w:space="0" w:color="auto"/>
            <w:left w:val="none" w:sz="0" w:space="0" w:color="auto"/>
            <w:bottom w:val="none" w:sz="0" w:space="0" w:color="auto"/>
            <w:right w:val="none" w:sz="0" w:space="0" w:color="auto"/>
          </w:divBdr>
        </w:div>
        <w:div w:id="519710280">
          <w:marLeft w:val="0"/>
          <w:marRight w:val="0"/>
          <w:marTop w:val="0"/>
          <w:marBottom w:val="0"/>
          <w:divBdr>
            <w:top w:val="none" w:sz="0" w:space="0" w:color="auto"/>
            <w:left w:val="none" w:sz="0" w:space="0" w:color="auto"/>
            <w:bottom w:val="none" w:sz="0" w:space="0" w:color="auto"/>
            <w:right w:val="none" w:sz="0" w:space="0" w:color="auto"/>
          </w:divBdr>
        </w:div>
      </w:divsChild>
    </w:div>
    <w:div w:id="83997517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00485858">
      <w:bodyDiv w:val="1"/>
      <w:marLeft w:val="0"/>
      <w:marRight w:val="0"/>
      <w:marTop w:val="0"/>
      <w:marBottom w:val="0"/>
      <w:divBdr>
        <w:top w:val="none" w:sz="0" w:space="0" w:color="auto"/>
        <w:left w:val="none" w:sz="0" w:space="0" w:color="auto"/>
        <w:bottom w:val="none" w:sz="0" w:space="0" w:color="auto"/>
        <w:right w:val="none" w:sz="0" w:space="0" w:color="auto"/>
      </w:divBdr>
      <w:divsChild>
        <w:div w:id="304244674">
          <w:marLeft w:val="0"/>
          <w:marRight w:val="0"/>
          <w:marTop w:val="0"/>
          <w:marBottom w:val="0"/>
          <w:divBdr>
            <w:top w:val="none" w:sz="0" w:space="0" w:color="auto"/>
            <w:left w:val="none" w:sz="0" w:space="0" w:color="auto"/>
            <w:bottom w:val="none" w:sz="0" w:space="0" w:color="auto"/>
            <w:right w:val="none" w:sz="0" w:space="0" w:color="auto"/>
          </w:divBdr>
        </w:div>
        <w:div w:id="448623785">
          <w:marLeft w:val="0"/>
          <w:marRight w:val="0"/>
          <w:marTop w:val="0"/>
          <w:marBottom w:val="0"/>
          <w:divBdr>
            <w:top w:val="none" w:sz="0" w:space="0" w:color="auto"/>
            <w:left w:val="none" w:sz="0" w:space="0" w:color="auto"/>
            <w:bottom w:val="none" w:sz="0" w:space="0" w:color="auto"/>
            <w:right w:val="none" w:sz="0" w:space="0" w:color="auto"/>
          </w:divBdr>
        </w:div>
        <w:div w:id="555245171">
          <w:marLeft w:val="0"/>
          <w:marRight w:val="0"/>
          <w:marTop w:val="0"/>
          <w:marBottom w:val="0"/>
          <w:divBdr>
            <w:top w:val="none" w:sz="0" w:space="0" w:color="auto"/>
            <w:left w:val="none" w:sz="0" w:space="0" w:color="auto"/>
            <w:bottom w:val="none" w:sz="0" w:space="0" w:color="auto"/>
            <w:right w:val="none" w:sz="0" w:space="0" w:color="auto"/>
          </w:divBdr>
        </w:div>
        <w:div w:id="236520731">
          <w:marLeft w:val="0"/>
          <w:marRight w:val="0"/>
          <w:marTop w:val="0"/>
          <w:marBottom w:val="0"/>
          <w:divBdr>
            <w:top w:val="none" w:sz="0" w:space="0" w:color="auto"/>
            <w:left w:val="none" w:sz="0" w:space="0" w:color="auto"/>
            <w:bottom w:val="none" w:sz="0" w:space="0" w:color="auto"/>
            <w:right w:val="none" w:sz="0" w:space="0" w:color="auto"/>
          </w:divBdr>
        </w:div>
        <w:div w:id="1476069893">
          <w:marLeft w:val="0"/>
          <w:marRight w:val="0"/>
          <w:marTop w:val="0"/>
          <w:marBottom w:val="0"/>
          <w:divBdr>
            <w:top w:val="none" w:sz="0" w:space="0" w:color="auto"/>
            <w:left w:val="none" w:sz="0" w:space="0" w:color="auto"/>
            <w:bottom w:val="none" w:sz="0" w:space="0" w:color="auto"/>
            <w:right w:val="none" w:sz="0" w:space="0" w:color="auto"/>
          </w:divBdr>
        </w:div>
        <w:div w:id="2011716998">
          <w:marLeft w:val="0"/>
          <w:marRight w:val="0"/>
          <w:marTop w:val="0"/>
          <w:marBottom w:val="0"/>
          <w:divBdr>
            <w:top w:val="none" w:sz="0" w:space="0" w:color="auto"/>
            <w:left w:val="none" w:sz="0" w:space="0" w:color="auto"/>
            <w:bottom w:val="none" w:sz="0" w:space="0" w:color="auto"/>
            <w:right w:val="none" w:sz="0" w:space="0" w:color="auto"/>
          </w:divBdr>
        </w:div>
        <w:div w:id="25370201">
          <w:marLeft w:val="0"/>
          <w:marRight w:val="0"/>
          <w:marTop w:val="0"/>
          <w:marBottom w:val="0"/>
          <w:divBdr>
            <w:top w:val="none" w:sz="0" w:space="0" w:color="auto"/>
            <w:left w:val="none" w:sz="0" w:space="0" w:color="auto"/>
            <w:bottom w:val="none" w:sz="0" w:space="0" w:color="auto"/>
            <w:right w:val="none" w:sz="0" w:space="0" w:color="auto"/>
          </w:divBdr>
        </w:div>
        <w:div w:id="1217356808">
          <w:marLeft w:val="0"/>
          <w:marRight w:val="0"/>
          <w:marTop w:val="0"/>
          <w:marBottom w:val="0"/>
          <w:divBdr>
            <w:top w:val="none" w:sz="0" w:space="0" w:color="auto"/>
            <w:left w:val="none" w:sz="0" w:space="0" w:color="auto"/>
            <w:bottom w:val="none" w:sz="0" w:space="0" w:color="auto"/>
            <w:right w:val="none" w:sz="0" w:space="0" w:color="auto"/>
          </w:divBdr>
        </w:div>
      </w:divsChild>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9843171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088431598">
      <w:bodyDiv w:val="1"/>
      <w:marLeft w:val="0"/>
      <w:marRight w:val="0"/>
      <w:marTop w:val="0"/>
      <w:marBottom w:val="0"/>
      <w:divBdr>
        <w:top w:val="none" w:sz="0" w:space="0" w:color="auto"/>
        <w:left w:val="none" w:sz="0" w:space="0" w:color="auto"/>
        <w:bottom w:val="none" w:sz="0" w:space="0" w:color="auto"/>
        <w:right w:val="none" w:sz="0" w:space="0" w:color="auto"/>
      </w:divBdr>
    </w:div>
    <w:div w:id="1100877532">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187136803">
      <w:bodyDiv w:val="1"/>
      <w:marLeft w:val="0"/>
      <w:marRight w:val="0"/>
      <w:marTop w:val="0"/>
      <w:marBottom w:val="0"/>
      <w:divBdr>
        <w:top w:val="none" w:sz="0" w:space="0" w:color="auto"/>
        <w:left w:val="none" w:sz="0" w:space="0" w:color="auto"/>
        <w:bottom w:val="none" w:sz="0" w:space="0" w:color="auto"/>
        <w:right w:val="none" w:sz="0" w:space="0" w:color="auto"/>
      </w:divBdr>
      <w:divsChild>
        <w:div w:id="123543673">
          <w:marLeft w:val="0"/>
          <w:marRight w:val="0"/>
          <w:marTop w:val="0"/>
          <w:marBottom w:val="0"/>
          <w:divBdr>
            <w:top w:val="none" w:sz="0" w:space="0" w:color="auto"/>
            <w:left w:val="none" w:sz="0" w:space="0" w:color="auto"/>
            <w:bottom w:val="none" w:sz="0" w:space="0" w:color="auto"/>
            <w:right w:val="none" w:sz="0" w:space="0" w:color="auto"/>
          </w:divBdr>
        </w:div>
        <w:div w:id="1274941203">
          <w:marLeft w:val="0"/>
          <w:marRight w:val="0"/>
          <w:marTop w:val="0"/>
          <w:marBottom w:val="0"/>
          <w:divBdr>
            <w:top w:val="none" w:sz="0" w:space="0" w:color="auto"/>
            <w:left w:val="none" w:sz="0" w:space="0" w:color="auto"/>
            <w:bottom w:val="none" w:sz="0" w:space="0" w:color="auto"/>
            <w:right w:val="none" w:sz="0" w:space="0" w:color="auto"/>
          </w:divBdr>
        </w:div>
      </w:divsChild>
    </w:div>
    <w:div w:id="1205872358">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537934551">
      <w:bodyDiv w:val="1"/>
      <w:marLeft w:val="0"/>
      <w:marRight w:val="0"/>
      <w:marTop w:val="0"/>
      <w:marBottom w:val="0"/>
      <w:divBdr>
        <w:top w:val="none" w:sz="0" w:space="0" w:color="auto"/>
        <w:left w:val="none" w:sz="0" w:space="0" w:color="auto"/>
        <w:bottom w:val="none" w:sz="0" w:space="0" w:color="auto"/>
        <w:right w:val="none" w:sz="0" w:space="0" w:color="auto"/>
      </w:divBdr>
    </w:div>
    <w:div w:id="1593197868">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607342657">
      <w:bodyDiv w:val="1"/>
      <w:marLeft w:val="0"/>
      <w:marRight w:val="0"/>
      <w:marTop w:val="0"/>
      <w:marBottom w:val="0"/>
      <w:divBdr>
        <w:top w:val="none" w:sz="0" w:space="0" w:color="auto"/>
        <w:left w:val="none" w:sz="0" w:space="0" w:color="auto"/>
        <w:bottom w:val="none" w:sz="0" w:space="0" w:color="auto"/>
        <w:right w:val="none" w:sz="0" w:space="0" w:color="auto"/>
      </w:divBdr>
    </w:div>
    <w:div w:id="1620842243">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742097397">
      <w:bodyDiv w:val="1"/>
      <w:marLeft w:val="0"/>
      <w:marRight w:val="0"/>
      <w:marTop w:val="0"/>
      <w:marBottom w:val="0"/>
      <w:divBdr>
        <w:top w:val="none" w:sz="0" w:space="0" w:color="auto"/>
        <w:left w:val="none" w:sz="0" w:space="0" w:color="auto"/>
        <w:bottom w:val="none" w:sz="0" w:space="0" w:color="auto"/>
        <w:right w:val="none" w:sz="0" w:space="0" w:color="auto"/>
      </w:divBdr>
    </w:div>
    <w:div w:id="1766684501">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1">
          <w:marLeft w:val="0"/>
          <w:marRight w:val="0"/>
          <w:marTop w:val="0"/>
          <w:marBottom w:val="0"/>
          <w:divBdr>
            <w:top w:val="none" w:sz="0" w:space="0" w:color="auto"/>
            <w:left w:val="none" w:sz="0" w:space="0" w:color="auto"/>
            <w:bottom w:val="none" w:sz="0" w:space="0" w:color="auto"/>
            <w:right w:val="none" w:sz="0" w:space="0" w:color="auto"/>
          </w:divBdr>
        </w:div>
        <w:div w:id="95758277">
          <w:marLeft w:val="0"/>
          <w:marRight w:val="0"/>
          <w:marTop w:val="0"/>
          <w:marBottom w:val="0"/>
          <w:divBdr>
            <w:top w:val="none" w:sz="0" w:space="0" w:color="auto"/>
            <w:left w:val="none" w:sz="0" w:space="0" w:color="auto"/>
            <w:bottom w:val="none" w:sz="0" w:space="0" w:color="auto"/>
            <w:right w:val="none" w:sz="0" w:space="0" w:color="auto"/>
          </w:divBdr>
        </w:div>
        <w:div w:id="960377868">
          <w:marLeft w:val="0"/>
          <w:marRight w:val="0"/>
          <w:marTop w:val="0"/>
          <w:marBottom w:val="0"/>
          <w:divBdr>
            <w:top w:val="none" w:sz="0" w:space="0" w:color="auto"/>
            <w:left w:val="none" w:sz="0" w:space="0" w:color="auto"/>
            <w:bottom w:val="none" w:sz="0" w:space="0" w:color="auto"/>
            <w:right w:val="none" w:sz="0" w:space="0" w:color="auto"/>
          </w:divBdr>
        </w:div>
        <w:div w:id="1457409513">
          <w:marLeft w:val="0"/>
          <w:marRight w:val="0"/>
          <w:marTop w:val="0"/>
          <w:marBottom w:val="0"/>
          <w:divBdr>
            <w:top w:val="none" w:sz="0" w:space="0" w:color="auto"/>
            <w:left w:val="none" w:sz="0" w:space="0" w:color="auto"/>
            <w:bottom w:val="none" w:sz="0" w:space="0" w:color="auto"/>
            <w:right w:val="none" w:sz="0" w:space="0" w:color="auto"/>
          </w:divBdr>
        </w:div>
        <w:div w:id="363943000">
          <w:marLeft w:val="0"/>
          <w:marRight w:val="0"/>
          <w:marTop w:val="0"/>
          <w:marBottom w:val="0"/>
          <w:divBdr>
            <w:top w:val="none" w:sz="0" w:space="0" w:color="auto"/>
            <w:left w:val="none" w:sz="0" w:space="0" w:color="auto"/>
            <w:bottom w:val="none" w:sz="0" w:space="0" w:color="auto"/>
            <w:right w:val="none" w:sz="0" w:space="0" w:color="auto"/>
          </w:divBdr>
        </w:div>
        <w:div w:id="1402217353">
          <w:marLeft w:val="0"/>
          <w:marRight w:val="0"/>
          <w:marTop w:val="0"/>
          <w:marBottom w:val="0"/>
          <w:divBdr>
            <w:top w:val="none" w:sz="0" w:space="0" w:color="auto"/>
            <w:left w:val="none" w:sz="0" w:space="0" w:color="auto"/>
            <w:bottom w:val="none" w:sz="0" w:space="0" w:color="auto"/>
            <w:right w:val="none" w:sz="0" w:space="0" w:color="auto"/>
          </w:divBdr>
        </w:div>
        <w:div w:id="1538735083">
          <w:marLeft w:val="0"/>
          <w:marRight w:val="0"/>
          <w:marTop w:val="0"/>
          <w:marBottom w:val="0"/>
          <w:divBdr>
            <w:top w:val="none" w:sz="0" w:space="0" w:color="auto"/>
            <w:left w:val="none" w:sz="0" w:space="0" w:color="auto"/>
            <w:bottom w:val="none" w:sz="0" w:space="0" w:color="auto"/>
            <w:right w:val="none" w:sz="0" w:space="0" w:color="auto"/>
          </w:divBdr>
        </w:div>
        <w:div w:id="822820091">
          <w:marLeft w:val="0"/>
          <w:marRight w:val="0"/>
          <w:marTop w:val="0"/>
          <w:marBottom w:val="0"/>
          <w:divBdr>
            <w:top w:val="none" w:sz="0" w:space="0" w:color="auto"/>
            <w:left w:val="none" w:sz="0" w:space="0" w:color="auto"/>
            <w:bottom w:val="none" w:sz="0" w:space="0" w:color="auto"/>
            <w:right w:val="none" w:sz="0" w:space="0" w:color="auto"/>
          </w:divBdr>
        </w:div>
        <w:div w:id="135149626">
          <w:marLeft w:val="0"/>
          <w:marRight w:val="0"/>
          <w:marTop w:val="0"/>
          <w:marBottom w:val="0"/>
          <w:divBdr>
            <w:top w:val="none" w:sz="0" w:space="0" w:color="auto"/>
            <w:left w:val="none" w:sz="0" w:space="0" w:color="auto"/>
            <w:bottom w:val="none" w:sz="0" w:space="0" w:color="auto"/>
            <w:right w:val="none" w:sz="0" w:space="0" w:color="auto"/>
          </w:divBdr>
        </w:div>
        <w:div w:id="332953361">
          <w:marLeft w:val="0"/>
          <w:marRight w:val="0"/>
          <w:marTop w:val="0"/>
          <w:marBottom w:val="0"/>
          <w:divBdr>
            <w:top w:val="none" w:sz="0" w:space="0" w:color="auto"/>
            <w:left w:val="none" w:sz="0" w:space="0" w:color="auto"/>
            <w:bottom w:val="none" w:sz="0" w:space="0" w:color="auto"/>
            <w:right w:val="none" w:sz="0" w:space="0" w:color="auto"/>
          </w:divBdr>
        </w:div>
        <w:div w:id="28799734">
          <w:marLeft w:val="0"/>
          <w:marRight w:val="0"/>
          <w:marTop w:val="0"/>
          <w:marBottom w:val="0"/>
          <w:divBdr>
            <w:top w:val="none" w:sz="0" w:space="0" w:color="auto"/>
            <w:left w:val="none" w:sz="0" w:space="0" w:color="auto"/>
            <w:bottom w:val="none" w:sz="0" w:space="0" w:color="auto"/>
            <w:right w:val="none" w:sz="0" w:space="0" w:color="auto"/>
          </w:divBdr>
        </w:div>
        <w:div w:id="1950814753">
          <w:marLeft w:val="0"/>
          <w:marRight w:val="0"/>
          <w:marTop w:val="0"/>
          <w:marBottom w:val="0"/>
          <w:divBdr>
            <w:top w:val="none" w:sz="0" w:space="0" w:color="auto"/>
            <w:left w:val="none" w:sz="0" w:space="0" w:color="auto"/>
            <w:bottom w:val="none" w:sz="0" w:space="0" w:color="auto"/>
            <w:right w:val="none" w:sz="0" w:space="0" w:color="auto"/>
          </w:divBdr>
        </w:div>
        <w:div w:id="2019189349">
          <w:marLeft w:val="0"/>
          <w:marRight w:val="0"/>
          <w:marTop w:val="0"/>
          <w:marBottom w:val="0"/>
          <w:divBdr>
            <w:top w:val="none" w:sz="0" w:space="0" w:color="auto"/>
            <w:left w:val="none" w:sz="0" w:space="0" w:color="auto"/>
            <w:bottom w:val="none" w:sz="0" w:space="0" w:color="auto"/>
            <w:right w:val="none" w:sz="0" w:space="0" w:color="auto"/>
          </w:divBdr>
        </w:div>
        <w:div w:id="1956791929">
          <w:marLeft w:val="0"/>
          <w:marRight w:val="0"/>
          <w:marTop w:val="0"/>
          <w:marBottom w:val="0"/>
          <w:divBdr>
            <w:top w:val="none" w:sz="0" w:space="0" w:color="auto"/>
            <w:left w:val="none" w:sz="0" w:space="0" w:color="auto"/>
            <w:bottom w:val="none" w:sz="0" w:space="0" w:color="auto"/>
            <w:right w:val="none" w:sz="0" w:space="0" w:color="auto"/>
          </w:divBdr>
        </w:div>
        <w:div w:id="558396510">
          <w:marLeft w:val="0"/>
          <w:marRight w:val="0"/>
          <w:marTop w:val="0"/>
          <w:marBottom w:val="0"/>
          <w:divBdr>
            <w:top w:val="none" w:sz="0" w:space="0" w:color="auto"/>
            <w:left w:val="none" w:sz="0" w:space="0" w:color="auto"/>
            <w:bottom w:val="none" w:sz="0" w:space="0" w:color="auto"/>
            <w:right w:val="none" w:sz="0" w:space="0" w:color="auto"/>
          </w:divBdr>
        </w:div>
      </w:divsChild>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52861553">
      <w:bodyDiv w:val="1"/>
      <w:marLeft w:val="0"/>
      <w:marRight w:val="0"/>
      <w:marTop w:val="0"/>
      <w:marBottom w:val="0"/>
      <w:divBdr>
        <w:top w:val="none" w:sz="0" w:space="0" w:color="auto"/>
        <w:left w:val="none" w:sz="0" w:space="0" w:color="auto"/>
        <w:bottom w:val="none" w:sz="0" w:space="0" w:color="auto"/>
        <w:right w:val="none" w:sz="0" w:space="0" w:color="auto"/>
      </w:divBdr>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05DD-2D0B-4A70-8492-CA59874B5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Matthew Bender</cp:lastModifiedBy>
  <cp:revision>2</cp:revision>
  <cp:lastPrinted>2021-03-02T15:52:00Z</cp:lastPrinted>
  <dcterms:created xsi:type="dcterms:W3CDTF">2021-10-18T14:10:00Z</dcterms:created>
  <dcterms:modified xsi:type="dcterms:W3CDTF">2021-10-18T14:10:00Z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