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C6F" w:rsidRPr="00500434" w:rsidRDefault="00A02C6F" w:rsidP="009E182A">
      <w:pPr>
        <w:jc w:val="center"/>
        <w:rPr>
          <w:rFonts w:asciiTheme="minorHAnsi" w:hAnsiTheme="minorHAnsi" w:cstheme="minorHAnsi"/>
          <w:b/>
        </w:rPr>
      </w:pPr>
      <w:r w:rsidRPr="00500434">
        <w:rPr>
          <w:rFonts w:asciiTheme="minorHAnsi" w:hAnsiTheme="minorHAnsi" w:cstheme="minorHAnsi"/>
          <w:b/>
        </w:rPr>
        <w:t>MINUTES</w:t>
      </w:r>
    </w:p>
    <w:p w:rsidR="009E182A" w:rsidRPr="00500434" w:rsidRDefault="009E182A" w:rsidP="009E182A">
      <w:pPr>
        <w:jc w:val="center"/>
        <w:rPr>
          <w:rFonts w:asciiTheme="minorHAnsi" w:hAnsiTheme="minorHAnsi" w:cstheme="minorHAnsi"/>
          <w:b/>
        </w:rPr>
      </w:pPr>
      <w:r w:rsidRPr="00500434">
        <w:rPr>
          <w:rFonts w:asciiTheme="minorHAnsi" w:hAnsiTheme="minorHAnsi" w:cstheme="minorHAnsi"/>
          <w:b/>
        </w:rPr>
        <w:t xml:space="preserve">FACULTY SENATE </w:t>
      </w:r>
    </w:p>
    <w:p w:rsidR="006A708A" w:rsidRPr="00500434" w:rsidRDefault="00DC7115" w:rsidP="006A708A">
      <w:pPr>
        <w:jc w:val="center"/>
        <w:rPr>
          <w:rFonts w:asciiTheme="minorHAnsi" w:hAnsiTheme="minorHAnsi" w:cstheme="minorHAnsi"/>
          <w:b/>
        </w:rPr>
      </w:pPr>
      <w:r>
        <w:rPr>
          <w:rFonts w:asciiTheme="minorHAnsi" w:hAnsiTheme="minorHAnsi" w:cstheme="minorHAnsi"/>
          <w:b/>
        </w:rPr>
        <w:t>May 8</w:t>
      </w:r>
      <w:r w:rsidR="00DA6CC6">
        <w:rPr>
          <w:rFonts w:asciiTheme="minorHAnsi" w:hAnsiTheme="minorHAnsi" w:cstheme="minorHAnsi"/>
          <w:b/>
        </w:rPr>
        <w:t>, 2017</w:t>
      </w:r>
      <w:r>
        <w:rPr>
          <w:rFonts w:asciiTheme="minorHAnsi" w:hAnsiTheme="minorHAnsi" w:cstheme="minorHAnsi"/>
          <w:b/>
        </w:rPr>
        <w:t xml:space="preserve"> – 9:00-10:30 – EDU 212</w:t>
      </w:r>
    </w:p>
    <w:p w:rsidR="00F303F9" w:rsidRDefault="00F303F9" w:rsidP="009E182A">
      <w:pPr>
        <w:jc w:val="center"/>
        <w:rPr>
          <w:b/>
        </w:rPr>
      </w:pPr>
    </w:p>
    <w:p w:rsidR="00F303F9" w:rsidRPr="005E003C" w:rsidRDefault="00F303F9" w:rsidP="009E182A">
      <w:pPr>
        <w:jc w:val="center"/>
        <w:rPr>
          <w:b/>
        </w:rPr>
      </w:pPr>
    </w:p>
    <w:p w:rsidR="00DC7115" w:rsidRDefault="007B5439" w:rsidP="009E182A">
      <w:pPr>
        <w:rPr>
          <w:rFonts w:asciiTheme="minorHAnsi" w:hAnsiTheme="minorHAnsi" w:cstheme="minorHAnsi"/>
          <w:sz w:val="22"/>
          <w:szCs w:val="22"/>
        </w:rPr>
      </w:pPr>
      <w:r w:rsidRPr="00500434">
        <w:rPr>
          <w:rFonts w:asciiTheme="minorHAnsi" w:hAnsiTheme="minorHAnsi" w:cstheme="minorHAnsi"/>
          <w:b/>
          <w:sz w:val="22"/>
          <w:szCs w:val="22"/>
        </w:rPr>
        <w:t>In attendance:</w:t>
      </w:r>
      <w:r w:rsidRPr="00500434">
        <w:rPr>
          <w:rFonts w:asciiTheme="minorHAnsi" w:hAnsiTheme="minorHAnsi" w:cstheme="minorHAnsi"/>
          <w:sz w:val="22"/>
          <w:szCs w:val="22"/>
        </w:rPr>
        <w:t xml:space="preserve"> </w:t>
      </w:r>
      <w:r w:rsidR="00670CB5">
        <w:rPr>
          <w:rFonts w:asciiTheme="minorHAnsi" w:hAnsiTheme="minorHAnsi" w:cstheme="minorHAnsi"/>
          <w:sz w:val="22"/>
          <w:szCs w:val="22"/>
        </w:rPr>
        <w:t xml:space="preserve">Abourahma, </w:t>
      </w:r>
      <w:r w:rsidR="00AB648B">
        <w:rPr>
          <w:rFonts w:asciiTheme="minorHAnsi" w:hAnsiTheme="minorHAnsi" w:cstheme="minorHAnsi"/>
          <w:sz w:val="22"/>
          <w:szCs w:val="22"/>
        </w:rPr>
        <w:t>A</w:t>
      </w:r>
      <w:r w:rsidR="00DC7115">
        <w:rPr>
          <w:rFonts w:asciiTheme="minorHAnsi" w:hAnsiTheme="minorHAnsi" w:cstheme="minorHAnsi"/>
          <w:sz w:val="22"/>
          <w:szCs w:val="22"/>
        </w:rPr>
        <w:t>llyn, Ba</w:t>
      </w:r>
      <w:r w:rsidR="00376FA9">
        <w:rPr>
          <w:rFonts w:asciiTheme="minorHAnsi" w:hAnsiTheme="minorHAnsi" w:cstheme="minorHAnsi"/>
          <w:sz w:val="22"/>
          <w:szCs w:val="22"/>
        </w:rPr>
        <w:t>ker, Bender, Bennett, Brennan, B</w:t>
      </w:r>
      <w:bookmarkStart w:id="0" w:name="_GoBack"/>
      <w:bookmarkEnd w:id="0"/>
      <w:r w:rsidR="00DC7115">
        <w:rPr>
          <w:rFonts w:asciiTheme="minorHAnsi" w:hAnsiTheme="minorHAnsi" w:cstheme="minorHAnsi"/>
          <w:sz w:val="22"/>
          <w:szCs w:val="22"/>
        </w:rPr>
        <w:t>ush, Curtis, Dickinson, Didi-Ogren, Domingo, Fienberg, Gevertz, Hall, Hirsh, Jaksch, Kim, Krimmel, Landreau, Le Morvan, Li, Lopes-Murphy, McGreevey, McMann, Meixner, Norvell, Peel, Prensky, Schwarz, Steinberg, and Weng.</w:t>
      </w:r>
    </w:p>
    <w:p w:rsidR="00DC7115" w:rsidRDefault="00BC0EF2" w:rsidP="00670CB5">
      <w:pPr>
        <w:rPr>
          <w:rFonts w:asciiTheme="minorHAnsi" w:hAnsiTheme="minorHAnsi" w:cstheme="minorHAnsi"/>
          <w:sz w:val="22"/>
          <w:szCs w:val="22"/>
        </w:rPr>
      </w:pPr>
      <w:r w:rsidRPr="00500434">
        <w:rPr>
          <w:rFonts w:asciiTheme="minorHAnsi" w:hAnsiTheme="minorHAnsi" w:cstheme="minorHAnsi"/>
          <w:b/>
          <w:sz w:val="22"/>
          <w:szCs w:val="22"/>
        </w:rPr>
        <w:t>Excused:</w:t>
      </w:r>
      <w:r w:rsidR="00B56C5A">
        <w:rPr>
          <w:rFonts w:asciiTheme="minorHAnsi" w:hAnsiTheme="minorHAnsi" w:cstheme="minorHAnsi"/>
          <w:b/>
          <w:sz w:val="22"/>
          <w:szCs w:val="22"/>
        </w:rPr>
        <w:t xml:space="preserve"> </w:t>
      </w:r>
      <w:r w:rsidR="008C12A9">
        <w:rPr>
          <w:rFonts w:asciiTheme="minorHAnsi" w:hAnsiTheme="minorHAnsi" w:cstheme="minorHAnsi"/>
          <w:b/>
          <w:sz w:val="22"/>
          <w:szCs w:val="22"/>
        </w:rPr>
        <w:t xml:space="preserve"> </w:t>
      </w:r>
      <w:r w:rsidR="00DC7115">
        <w:rPr>
          <w:rFonts w:asciiTheme="minorHAnsi" w:hAnsiTheme="minorHAnsi" w:cstheme="minorHAnsi"/>
          <w:sz w:val="22"/>
          <w:szCs w:val="22"/>
        </w:rPr>
        <w:t>Adler, Brechman, Bunagan, Farrell, Kravitz, Mawhinney, Morin, Nakra, O’Grady, and Wiita.</w:t>
      </w:r>
    </w:p>
    <w:p w:rsidR="00DC7115" w:rsidRPr="002209C0" w:rsidRDefault="00DC7115" w:rsidP="00670CB5">
      <w:pPr>
        <w:rPr>
          <w:rFonts w:asciiTheme="minorHAnsi" w:hAnsiTheme="minorHAnsi" w:cstheme="minorHAnsi"/>
          <w:sz w:val="22"/>
          <w:szCs w:val="22"/>
        </w:rPr>
      </w:pPr>
      <w:r w:rsidRPr="00DC7115">
        <w:rPr>
          <w:rFonts w:asciiTheme="minorHAnsi" w:hAnsiTheme="minorHAnsi" w:cstheme="minorHAnsi"/>
          <w:b/>
          <w:sz w:val="22"/>
          <w:szCs w:val="22"/>
        </w:rPr>
        <w:t>Absent:</w:t>
      </w:r>
      <w:r>
        <w:rPr>
          <w:rFonts w:asciiTheme="minorHAnsi" w:hAnsiTheme="minorHAnsi" w:cstheme="minorHAnsi"/>
          <w:sz w:val="22"/>
          <w:szCs w:val="22"/>
        </w:rPr>
        <w:t xml:space="preserve"> Paliwal and Sears</w:t>
      </w:r>
    </w:p>
    <w:p w:rsidR="00403096" w:rsidRDefault="00403096" w:rsidP="00B76649">
      <w:pPr>
        <w:rPr>
          <w:rFonts w:asciiTheme="minorHAnsi" w:hAnsiTheme="minorHAnsi" w:cstheme="minorHAnsi"/>
          <w:b/>
          <w:sz w:val="22"/>
          <w:szCs w:val="22"/>
        </w:rPr>
      </w:pPr>
    </w:p>
    <w:p w:rsidR="0084450A" w:rsidRPr="00500434" w:rsidRDefault="008C12A9" w:rsidP="0084450A">
      <w:pPr>
        <w:rPr>
          <w:rFonts w:asciiTheme="minorHAnsi" w:hAnsiTheme="minorHAnsi" w:cstheme="minorHAnsi"/>
          <w:b/>
          <w:sz w:val="22"/>
          <w:szCs w:val="22"/>
        </w:rPr>
      </w:pPr>
      <w:r>
        <w:rPr>
          <w:rFonts w:asciiTheme="minorHAnsi" w:hAnsiTheme="minorHAnsi" w:cstheme="minorHAnsi"/>
          <w:b/>
          <w:sz w:val="22"/>
          <w:szCs w:val="22"/>
        </w:rPr>
        <w:t>MI</w:t>
      </w:r>
      <w:r w:rsidR="00DC7115">
        <w:rPr>
          <w:rFonts w:asciiTheme="minorHAnsi" w:hAnsiTheme="minorHAnsi" w:cstheme="minorHAnsi"/>
          <w:b/>
          <w:sz w:val="22"/>
          <w:szCs w:val="22"/>
        </w:rPr>
        <w:t>LDRED DAHNE AWARD</w:t>
      </w:r>
    </w:p>
    <w:p w:rsidR="0084450A" w:rsidRDefault="00DC7115" w:rsidP="0084450A">
      <w:pPr>
        <w:rPr>
          <w:rFonts w:asciiTheme="minorHAnsi" w:hAnsiTheme="minorHAnsi" w:cstheme="minorHAnsi"/>
          <w:sz w:val="22"/>
          <w:szCs w:val="22"/>
        </w:rPr>
      </w:pPr>
      <w:r>
        <w:rPr>
          <w:rFonts w:asciiTheme="minorHAnsi" w:hAnsiTheme="minorHAnsi" w:cstheme="minorHAnsi"/>
          <w:sz w:val="22"/>
          <w:szCs w:val="22"/>
        </w:rPr>
        <w:t>The Mildred Dahne Award was presented to the Department of Psychology.</w:t>
      </w:r>
    </w:p>
    <w:p w:rsidR="00DC7115" w:rsidRDefault="00DC7115" w:rsidP="0084450A">
      <w:pPr>
        <w:rPr>
          <w:rFonts w:asciiTheme="minorHAnsi" w:hAnsiTheme="minorHAnsi" w:cstheme="minorHAnsi"/>
          <w:sz w:val="22"/>
          <w:szCs w:val="22"/>
        </w:rPr>
      </w:pPr>
    </w:p>
    <w:p w:rsidR="00DC7115" w:rsidRDefault="00DC7115" w:rsidP="0084450A">
      <w:pPr>
        <w:rPr>
          <w:rFonts w:asciiTheme="minorHAnsi" w:hAnsiTheme="minorHAnsi" w:cstheme="minorHAnsi"/>
          <w:b/>
          <w:sz w:val="22"/>
          <w:szCs w:val="22"/>
        </w:rPr>
      </w:pPr>
      <w:r w:rsidRPr="00DC7115">
        <w:rPr>
          <w:rFonts w:asciiTheme="minorHAnsi" w:hAnsiTheme="minorHAnsi" w:cstheme="minorHAnsi"/>
          <w:b/>
          <w:sz w:val="22"/>
          <w:szCs w:val="22"/>
        </w:rPr>
        <w:t>ROLL CALL</w:t>
      </w:r>
    </w:p>
    <w:p w:rsidR="00DC7115" w:rsidRDefault="00DC7115" w:rsidP="0084450A">
      <w:pPr>
        <w:rPr>
          <w:rFonts w:asciiTheme="minorHAnsi" w:hAnsiTheme="minorHAnsi" w:cstheme="minorHAnsi"/>
          <w:sz w:val="22"/>
          <w:szCs w:val="22"/>
        </w:rPr>
      </w:pPr>
      <w:r>
        <w:rPr>
          <w:rFonts w:asciiTheme="minorHAnsi" w:hAnsiTheme="minorHAnsi" w:cstheme="minorHAnsi"/>
          <w:sz w:val="22"/>
          <w:szCs w:val="22"/>
        </w:rPr>
        <w:t>Laurie called the Faculty Senate roll.</w:t>
      </w:r>
    </w:p>
    <w:p w:rsidR="00DC7115" w:rsidRDefault="00DC7115" w:rsidP="0084450A">
      <w:pPr>
        <w:rPr>
          <w:rFonts w:asciiTheme="minorHAnsi" w:hAnsiTheme="minorHAnsi" w:cstheme="minorHAnsi"/>
          <w:sz w:val="22"/>
          <w:szCs w:val="22"/>
        </w:rPr>
      </w:pPr>
    </w:p>
    <w:p w:rsidR="00DC7115" w:rsidRPr="005E65D4" w:rsidRDefault="00DC7115" w:rsidP="0084450A">
      <w:pPr>
        <w:rPr>
          <w:rFonts w:asciiTheme="minorHAnsi" w:hAnsiTheme="minorHAnsi" w:cstheme="minorHAnsi"/>
          <w:b/>
          <w:sz w:val="22"/>
          <w:szCs w:val="22"/>
        </w:rPr>
      </w:pPr>
      <w:r w:rsidRPr="005E65D4">
        <w:rPr>
          <w:rFonts w:asciiTheme="minorHAnsi" w:hAnsiTheme="minorHAnsi" w:cstheme="minorHAnsi"/>
          <w:b/>
          <w:sz w:val="22"/>
          <w:szCs w:val="22"/>
        </w:rPr>
        <w:t>MINUTES</w:t>
      </w:r>
    </w:p>
    <w:p w:rsidR="00DC7115" w:rsidRPr="00DC7115" w:rsidRDefault="00DC7115" w:rsidP="0084450A">
      <w:pPr>
        <w:rPr>
          <w:rFonts w:asciiTheme="minorHAnsi" w:hAnsiTheme="minorHAnsi" w:cstheme="minorHAnsi"/>
          <w:sz w:val="22"/>
          <w:szCs w:val="22"/>
        </w:rPr>
      </w:pPr>
      <w:r>
        <w:rPr>
          <w:rFonts w:asciiTheme="minorHAnsi" w:hAnsiTheme="minorHAnsi" w:cstheme="minorHAnsi"/>
          <w:sz w:val="22"/>
          <w:szCs w:val="22"/>
        </w:rPr>
        <w:t xml:space="preserve">The minutes of the </w:t>
      </w:r>
      <w:r w:rsidR="005E65D4">
        <w:rPr>
          <w:rFonts w:asciiTheme="minorHAnsi" w:hAnsiTheme="minorHAnsi" w:cstheme="minorHAnsi"/>
          <w:sz w:val="22"/>
          <w:szCs w:val="22"/>
        </w:rPr>
        <w:t>April 19</w:t>
      </w:r>
      <w:r w:rsidR="005E65D4" w:rsidRPr="005E65D4">
        <w:rPr>
          <w:rFonts w:asciiTheme="minorHAnsi" w:hAnsiTheme="minorHAnsi" w:cstheme="minorHAnsi"/>
          <w:sz w:val="22"/>
          <w:szCs w:val="22"/>
          <w:vertAlign w:val="superscript"/>
        </w:rPr>
        <w:t>th</w:t>
      </w:r>
      <w:r w:rsidR="005E65D4">
        <w:rPr>
          <w:rFonts w:asciiTheme="minorHAnsi" w:hAnsiTheme="minorHAnsi" w:cstheme="minorHAnsi"/>
          <w:sz w:val="22"/>
          <w:szCs w:val="22"/>
        </w:rPr>
        <w:t xml:space="preserve"> meeting were approved as submitted.</w:t>
      </w:r>
    </w:p>
    <w:p w:rsidR="0084450A" w:rsidRDefault="0084450A" w:rsidP="00667F7D">
      <w:pPr>
        <w:rPr>
          <w:rFonts w:asciiTheme="minorHAnsi" w:hAnsiTheme="minorHAnsi" w:cstheme="minorHAnsi"/>
          <w:b/>
          <w:sz w:val="22"/>
          <w:szCs w:val="22"/>
        </w:rPr>
      </w:pPr>
    </w:p>
    <w:p w:rsidR="00807E21" w:rsidRPr="00500434" w:rsidRDefault="00636494" w:rsidP="00667F7D">
      <w:pPr>
        <w:rPr>
          <w:rFonts w:asciiTheme="minorHAnsi" w:hAnsiTheme="minorHAnsi" w:cstheme="minorHAnsi"/>
          <w:b/>
          <w:sz w:val="22"/>
          <w:szCs w:val="22"/>
        </w:rPr>
      </w:pPr>
      <w:r w:rsidRPr="00500434">
        <w:rPr>
          <w:rFonts w:asciiTheme="minorHAnsi" w:hAnsiTheme="minorHAnsi" w:cstheme="minorHAnsi"/>
          <w:b/>
          <w:sz w:val="22"/>
          <w:szCs w:val="22"/>
        </w:rPr>
        <w:t>ANNOUNCEMENTS</w:t>
      </w:r>
    </w:p>
    <w:p w:rsidR="00DA6CC6" w:rsidRPr="005E65D4" w:rsidRDefault="005E65D4" w:rsidP="005E65D4">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Amanda welcomed the new senators to the Faculty Senate.</w:t>
      </w:r>
    </w:p>
    <w:p w:rsidR="005E65D4" w:rsidRPr="005E65D4" w:rsidRDefault="00012FF1" w:rsidP="005E65D4">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Brian Gi</w:t>
      </w:r>
      <w:r w:rsidR="005E65D4">
        <w:rPr>
          <w:rFonts w:asciiTheme="minorHAnsi" w:hAnsiTheme="minorHAnsi" w:cstheme="minorHAnsi"/>
          <w:sz w:val="22"/>
          <w:szCs w:val="22"/>
        </w:rPr>
        <w:t>rard will be on sabbatical next year.</w:t>
      </w:r>
    </w:p>
    <w:p w:rsidR="005E65D4" w:rsidRPr="005E65D4" w:rsidRDefault="005E65D4" w:rsidP="005E65D4">
      <w:pPr>
        <w:pStyle w:val="ListParagraph"/>
        <w:numPr>
          <w:ilvl w:val="0"/>
          <w:numId w:val="2"/>
        </w:numPr>
        <w:rPr>
          <w:rFonts w:asciiTheme="minorHAnsi" w:hAnsiTheme="minorHAnsi" w:cstheme="minorHAnsi"/>
          <w:b/>
          <w:sz w:val="22"/>
          <w:szCs w:val="22"/>
        </w:rPr>
      </w:pPr>
      <w:r>
        <w:rPr>
          <w:rFonts w:asciiTheme="minorHAnsi" w:hAnsiTheme="minorHAnsi" w:cstheme="minorHAnsi"/>
          <w:sz w:val="22"/>
          <w:szCs w:val="22"/>
        </w:rPr>
        <w:t>Amanda thanked Laurie for her work as Faculty Senate Secretary and presented her with flowers.</w:t>
      </w:r>
    </w:p>
    <w:p w:rsidR="005E65D4" w:rsidRPr="005E65D4" w:rsidRDefault="005E65D4" w:rsidP="005E65D4">
      <w:pPr>
        <w:pStyle w:val="ListParagraph"/>
        <w:numPr>
          <w:ilvl w:val="0"/>
          <w:numId w:val="2"/>
        </w:numPr>
        <w:rPr>
          <w:rFonts w:asciiTheme="minorHAnsi" w:hAnsiTheme="minorHAnsi" w:cstheme="minorHAnsi"/>
          <w:sz w:val="22"/>
          <w:szCs w:val="22"/>
        </w:rPr>
      </w:pPr>
      <w:r w:rsidRPr="005E65D4">
        <w:rPr>
          <w:rFonts w:asciiTheme="minorHAnsi" w:hAnsiTheme="minorHAnsi" w:cstheme="minorHAnsi"/>
          <w:sz w:val="22"/>
          <w:szCs w:val="22"/>
        </w:rPr>
        <w:t xml:space="preserve">There will be an open forum tomorrow </w:t>
      </w:r>
      <w:r>
        <w:rPr>
          <w:rFonts w:asciiTheme="minorHAnsi" w:hAnsiTheme="minorHAnsi" w:cstheme="minorHAnsi"/>
          <w:sz w:val="22"/>
          <w:szCs w:val="22"/>
        </w:rPr>
        <w:t xml:space="preserve">in Loser Hall </w:t>
      </w:r>
      <w:r w:rsidRPr="005E65D4">
        <w:rPr>
          <w:rFonts w:asciiTheme="minorHAnsi" w:hAnsiTheme="minorHAnsi" w:cstheme="minorHAnsi"/>
          <w:sz w:val="22"/>
          <w:szCs w:val="22"/>
        </w:rPr>
        <w:t>on race</w:t>
      </w:r>
      <w:r>
        <w:rPr>
          <w:rFonts w:asciiTheme="minorHAnsi" w:hAnsiTheme="minorHAnsi" w:cstheme="minorHAnsi"/>
          <w:sz w:val="22"/>
          <w:szCs w:val="22"/>
        </w:rPr>
        <w:t xml:space="preserve"> and injustice.</w:t>
      </w:r>
    </w:p>
    <w:p w:rsidR="005E65D4" w:rsidRDefault="005E65D4" w:rsidP="005E65D4">
      <w:pPr>
        <w:rPr>
          <w:rFonts w:asciiTheme="minorHAnsi" w:hAnsiTheme="minorHAnsi" w:cstheme="minorHAnsi"/>
          <w:b/>
          <w:sz w:val="22"/>
          <w:szCs w:val="22"/>
        </w:rPr>
      </w:pPr>
    </w:p>
    <w:p w:rsidR="005E65D4" w:rsidRPr="005E65D4" w:rsidRDefault="005E65D4" w:rsidP="005E65D4">
      <w:pPr>
        <w:rPr>
          <w:rFonts w:asciiTheme="minorHAnsi" w:hAnsiTheme="minorHAnsi" w:cstheme="minorHAnsi"/>
          <w:b/>
          <w:sz w:val="22"/>
          <w:szCs w:val="22"/>
        </w:rPr>
      </w:pPr>
    </w:p>
    <w:p w:rsidR="007A0787" w:rsidRPr="007A0787" w:rsidRDefault="005E65D4" w:rsidP="007A0787">
      <w:pPr>
        <w:rPr>
          <w:rFonts w:asciiTheme="minorHAnsi" w:hAnsiTheme="minorHAnsi" w:cstheme="minorHAnsi"/>
          <w:b/>
          <w:sz w:val="22"/>
          <w:szCs w:val="22"/>
        </w:rPr>
      </w:pPr>
      <w:r>
        <w:rPr>
          <w:rFonts w:asciiTheme="minorHAnsi" w:hAnsiTheme="minorHAnsi" w:cstheme="minorHAnsi"/>
          <w:b/>
          <w:sz w:val="22"/>
          <w:szCs w:val="22"/>
        </w:rPr>
        <w:t>STUDENT TRAVEL POLICY (CSCC)– GLENN STEINBERG</w:t>
      </w:r>
    </w:p>
    <w:p w:rsidR="00187774" w:rsidRDefault="00187774" w:rsidP="005E65D4">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Glenn reviewed the issues with the old student travel policy, then presented CSCC’s recommendation for the new policy.</w:t>
      </w:r>
    </w:p>
    <w:p w:rsidR="00C835D6" w:rsidRPr="0024734D" w:rsidRDefault="00187774" w:rsidP="0024734D">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Discussion and questions.</w:t>
      </w:r>
      <w:r w:rsidR="009D3CEB" w:rsidRPr="0024734D">
        <w:rPr>
          <w:rFonts w:asciiTheme="minorHAnsi" w:hAnsiTheme="minorHAnsi" w:cstheme="minorHAnsi"/>
          <w:sz w:val="22"/>
          <w:szCs w:val="22"/>
        </w:rPr>
        <w:br/>
      </w:r>
    </w:p>
    <w:p w:rsidR="00694989" w:rsidRPr="00694989" w:rsidRDefault="00187774" w:rsidP="00694989">
      <w:pPr>
        <w:rPr>
          <w:rFonts w:asciiTheme="minorHAnsi" w:hAnsiTheme="minorHAnsi" w:cstheme="minorHAnsi"/>
          <w:b/>
          <w:sz w:val="22"/>
          <w:szCs w:val="22"/>
        </w:rPr>
      </w:pPr>
      <w:r>
        <w:rPr>
          <w:rFonts w:asciiTheme="minorHAnsi" w:hAnsiTheme="minorHAnsi" w:cstheme="minorHAnsi"/>
          <w:b/>
          <w:sz w:val="22"/>
          <w:szCs w:val="22"/>
        </w:rPr>
        <w:t>GOVERNANCE STRUCTURE AND PROCESSES</w:t>
      </w:r>
    </w:p>
    <w:p w:rsidR="00C72862" w:rsidRDefault="00496E6A" w:rsidP="0018777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overall committee and council structure has changed. Some councils have been combined with others, or have been eliminated or shrunk in size.</w:t>
      </w:r>
    </w:p>
    <w:p w:rsidR="00496E6A" w:rsidRDefault="00496E6A" w:rsidP="0018777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college is trying to reduce the number of seats overall.</w:t>
      </w:r>
    </w:p>
    <w:p w:rsidR="00496E6A" w:rsidRDefault="00496E6A" w:rsidP="0018777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Sabbaticals and SOSA will still have disciplinary expertise. The representation has been regularized.</w:t>
      </w:r>
    </w:p>
    <w:p w:rsidR="00496E6A" w:rsidRDefault="00496E6A" w:rsidP="0018777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The Wednesday meeting schedule has been altered. Faculty Senate will now meet twice per month – on the 1st and 3rd Wednesdays from 12:00-1:20. This will change the number of meetings we have from 6 (last year) to 14 (this year).</w:t>
      </w:r>
    </w:p>
    <w:p w:rsidR="00496E6A" w:rsidRDefault="00496E6A" w:rsidP="0018777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Campus-wide events will now be held on the 4</w:t>
      </w:r>
      <w:r w:rsidRPr="00496E6A">
        <w:rPr>
          <w:rFonts w:asciiTheme="minorHAnsi" w:hAnsiTheme="minorHAnsi" w:cstheme="minorHAnsi"/>
          <w:sz w:val="22"/>
          <w:szCs w:val="22"/>
          <w:vertAlign w:val="superscript"/>
        </w:rPr>
        <w:t>th</w:t>
      </w:r>
      <w:r>
        <w:rPr>
          <w:rFonts w:asciiTheme="minorHAnsi" w:hAnsiTheme="minorHAnsi" w:cstheme="minorHAnsi"/>
          <w:sz w:val="22"/>
          <w:szCs w:val="22"/>
        </w:rPr>
        <w:t xml:space="preserve"> Wednesday of the month.</w:t>
      </w:r>
    </w:p>
    <w:p w:rsidR="00496E6A" w:rsidRDefault="00496E6A" w:rsidP="0018777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It’s been suggested that we hold the colloquia in October and February.</w:t>
      </w:r>
    </w:p>
    <w:p w:rsidR="00496E6A" w:rsidRDefault="00496E6A" w:rsidP="00187774">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Discussion.</w:t>
      </w:r>
    </w:p>
    <w:p w:rsidR="00187774" w:rsidRDefault="00187774" w:rsidP="00187774">
      <w:pPr>
        <w:rPr>
          <w:rFonts w:asciiTheme="minorHAnsi" w:hAnsiTheme="minorHAnsi" w:cstheme="minorHAnsi"/>
          <w:sz w:val="22"/>
          <w:szCs w:val="22"/>
        </w:rPr>
      </w:pPr>
    </w:p>
    <w:p w:rsidR="00187774" w:rsidRPr="00187774" w:rsidRDefault="00187774" w:rsidP="00187774">
      <w:pPr>
        <w:rPr>
          <w:rFonts w:asciiTheme="minorHAnsi" w:hAnsiTheme="minorHAnsi" w:cstheme="minorHAnsi"/>
          <w:sz w:val="22"/>
          <w:szCs w:val="22"/>
        </w:rPr>
      </w:pPr>
    </w:p>
    <w:p w:rsidR="00450DA5" w:rsidRDefault="00187774" w:rsidP="00450DA5">
      <w:pPr>
        <w:rPr>
          <w:rFonts w:asciiTheme="minorHAnsi" w:hAnsiTheme="minorHAnsi" w:cstheme="minorHAnsi"/>
          <w:b/>
          <w:sz w:val="22"/>
          <w:szCs w:val="22"/>
        </w:rPr>
      </w:pPr>
      <w:r>
        <w:rPr>
          <w:rFonts w:asciiTheme="minorHAnsi" w:hAnsiTheme="minorHAnsi" w:cstheme="minorHAnsi"/>
          <w:b/>
          <w:sz w:val="22"/>
          <w:szCs w:val="22"/>
        </w:rPr>
        <w:t>RECOMMENDATION OF THE APPOINTMENTS COMMITTEE</w:t>
      </w:r>
    </w:p>
    <w:p w:rsidR="00450DA5" w:rsidRDefault="00A356CD" w:rsidP="00450DA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Amanda reviewed the recommendations of the Appointments Committee.</w:t>
      </w:r>
    </w:p>
    <w:p w:rsidR="00A356CD" w:rsidRDefault="00A356CD" w:rsidP="00450DA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There are still some vacancies. If you know of anyone who would be i</w:t>
      </w:r>
      <w:r w:rsidR="00AD07C2">
        <w:rPr>
          <w:rFonts w:asciiTheme="minorHAnsi" w:hAnsiTheme="minorHAnsi" w:cstheme="minorHAnsi"/>
          <w:sz w:val="22"/>
          <w:szCs w:val="22"/>
        </w:rPr>
        <w:t>nterested in filling one of these spots</w:t>
      </w:r>
      <w:r>
        <w:rPr>
          <w:rFonts w:asciiTheme="minorHAnsi" w:hAnsiTheme="minorHAnsi" w:cstheme="minorHAnsi"/>
          <w:sz w:val="22"/>
          <w:szCs w:val="22"/>
        </w:rPr>
        <w:t>, please encourage them to contact Amanda.</w:t>
      </w:r>
    </w:p>
    <w:p w:rsidR="00A356CD" w:rsidRDefault="00A356CD" w:rsidP="00450DA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Discussion.</w:t>
      </w:r>
    </w:p>
    <w:p w:rsidR="00A356CD" w:rsidRDefault="00A356CD" w:rsidP="00450DA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Motion to approve the list as presented, seconded.</w:t>
      </w:r>
    </w:p>
    <w:p w:rsidR="00A356CD" w:rsidRDefault="00A356CD" w:rsidP="00450DA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Passed unanimously.</w:t>
      </w:r>
      <w:r w:rsidRPr="00A356CD">
        <w:rPr>
          <w:rFonts w:asciiTheme="minorHAnsi" w:hAnsiTheme="minorHAnsi" w:cstheme="minorHAnsi"/>
          <w:b/>
          <w:color w:val="FF0000"/>
          <w:sz w:val="22"/>
          <w:szCs w:val="22"/>
        </w:rPr>
        <w:t xml:space="preserve"> </w:t>
      </w:r>
      <w:r w:rsidR="00012FF1">
        <w:rPr>
          <w:rFonts w:asciiTheme="minorHAnsi" w:hAnsiTheme="minorHAnsi" w:cstheme="minorHAnsi"/>
          <w:b/>
          <w:sz w:val="22"/>
          <w:szCs w:val="22"/>
        </w:rPr>
        <w:t>ATTACHMENT A</w:t>
      </w:r>
    </w:p>
    <w:p w:rsidR="00450DA5" w:rsidRPr="00262BE6" w:rsidRDefault="00450DA5" w:rsidP="00450DA5">
      <w:pPr>
        <w:pStyle w:val="ListParagraph"/>
        <w:rPr>
          <w:rFonts w:asciiTheme="minorHAnsi" w:hAnsiTheme="minorHAnsi" w:cstheme="minorHAnsi"/>
          <w:sz w:val="22"/>
          <w:szCs w:val="22"/>
        </w:rPr>
      </w:pPr>
    </w:p>
    <w:p w:rsidR="00450DA5" w:rsidRPr="00B1718C" w:rsidRDefault="00450DA5" w:rsidP="00450DA5">
      <w:pPr>
        <w:rPr>
          <w:rFonts w:asciiTheme="minorHAnsi" w:hAnsiTheme="minorHAnsi" w:cstheme="minorHAnsi"/>
          <w:sz w:val="22"/>
          <w:szCs w:val="22"/>
        </w:rPr>
      </w:pPr>
    </w:p>
    <w:p w:rsidR="00450DA5" w:rsidRDefault="00187774" w:rsidP="00450DA5">
      <w:pPr>
        <w:rPr>
          <w:rFonts w:asciiTheme="minorHAnsi" w:hAnsiTheme="minorHAnsi" w:cstheme="minorHAnsi"/>
          <w:b/>
          <w:sz w:val="22"/>
          <w:szCs w:val="22"/>
        </w:rPr>
      </w:pPr>
      <w:r>
        <w:rPr>
          <w:rFonts w:asciiTheme="minorHAnsi" w:hAnsiTheme="minorHAnsi" w:cstheme="minorHAnsi"/>
          <w:b/>
          <w:sz w:val="22"/>
          <w:szCs w:val="22"/>
        </w:rPr>
        <w:t>ADMISSIONS UPDATE – LISA ANGELONI</w:t>
      </w:r>
    </w:p>
    <w:p w:rsidR="00450DA5" w:rsidRPr="00181C19" w:rsidRDefault="00A356CD" w:rsidP="00181C19">
      <w:pPr>
        <w:pStyle w:val="ListParagraph"/>
        <w:numPr>
          <w:ilvl w:val="0"/>
          <w:numId w:val="30"/>
        </w:numPr>
        <w:rPr>
          <w:rFonts w:asciiTheme="minorHAnsi" w:hAnsiTheme="minorHAnsi" w:cstheme="minorHAnsi"/>
          <w:sz w:val="22"/>
          <w:szCs w:val="22"/>
        </w:rPr>
      </w:pPr>
      <w:r w:rsidRPr="00181C19">
        <w:rPr>
          <w:rFonts w:asciiTheme="minorHAnsi" w:hAnsiTheme="minorHAnsi" w:cstheme="minorHAnsi"/>
          <w:sz w:val="22"/>
          <w:szCs w:val="22"/>
        </w:rPr>
        <w:t>Lisa reviewed the admissions data.</w:t>
      </w:r>
    </w:p>
    <w:p w:rsidR="00A356CD" w:rsidRPr="00181C19" w:rsidRDefault="00A356CD" w:rsidP="00181C19">
      <w:pPr>
        <w:pStyle w:val="ListParagraph"/>
        <w:numPr>
          <w:ilvl w:val="0"/>
          <w:numId w:val="30"/>
        </w:numPr>
        <w:rPr>
          <w:rFonts w:asciiTheme="minorHAnsi" w:hAnsiTheme="minorHAnsi" w:cstheme="minorHAnsi"/>
          <w:sz w:val="22"/>
          <w:szCs w:val="22"/>
        </w:rPr>
      </w:pPr>
      <w:r w:rsidRPr="00181C19">
        <w:rPr>
          <w:rFonts w:asciiTheme="minorHAnsi" w:hAnsiTheme="minorHAnsi" w:cstheme="minorHAnsi"/>
          <w:sz w:val="22"/>
          <w:szCs w:val="22"/>
        </w:rPr>
        <w:t>Applicant numbers had been growing, but the yield rates were dropping. However, that has improved.</w:t>
      </w:r>
    </w:p>
    <w:p w:rsidR="00A356CD" w:rsidRPr="00181C19" w:rsidRDefault="00A356CD" w:rsidP="00181C19">
      <w:pPr>
        <w:pStyle w:val="ListParagraph"/>
        <w:numPr>
          <w:ilvl w:val="0"/>
          <w:numId w:val="30"/>
        </w:numPr>
        <w:rPr>
          <w:rFonts w:asciiTheme="minorHAnsi" w:hAnsiTheme="minorHAnsi" w:cstheme="minorHAnsi"/>
          <w:sz w:val="22"/>
          <w:szCs w:val="22"/>
        </w:rPr>
      </w:pPr>
      <w:r w:rsidRPr="00181C19">
        <w:rPr>
          <w:rFonts w:asciiTheme="minorHAnsi" w:hAnsiTheme="minorHAnsi" w:cstheme="minorHAnsi"/>
          <w:sz w:val="22"/>
          <w:szCs w:val="22"/>
        </w:rPr>
        <w:t>We had a spectacular year this year.</w:t>
      </w:r>
    </w:p>
    <w:p w:rsidR="00A356CD" w:rsidRPr="00181C19" w:rsidRDefault="00A356CD" w:rsidP="00181C19">
      <w:pPr>
        <w:pStyle w:val="ListParagraph"/>
        <w:numPr>
          <w:ilvl w:val="1"/>
          <w:numId w:val="30"/>
        </w:numPr>
        <w:rPr>
          <w:rFonts w:asciiTheme="minorHAnsi" w:hAnsiTheme="minorHAnsi" w:cstheme="minorHAnsi"/>
          <w:sz w:val="22"/>
          <w:szCs w:val="22"/>
        </w:rPr>
      </w:pPr>
      <w:r w:rsidRPr="00181C19">
        <w:rPr>
          <w:rFonts w:asciiTheme="minorHAnsi" w:hAnsiTheme="minorHAnsi" w:cstheme="minorHAnsi"/>
          <w:sz w:val="22"/>
          <w:szCs w:val="22"/>
        </w:rPr>
        <w:t>12,900 applicants vs 11,800 last year.</w:t>
      </w:r>
    </w:p>
    <w:p w:rsidR="00A356CD" w:rsidRPr="00181C19" w:rsidRDefault="00A356CD" w:rsidP="00181C19">
      <w:pPr>
        <w:pStyle w:val="ListParagraph"/>
        <w:numPr>
          <w:ilvl w:val="1"/>
          <w:numId w:val="30"/>
        </w:numPr>
        <w:rPr>
          <w:rFonts w:asciiTheme="minorHAnsi" w:hAnsiTheme="minorHAnsi" w:cstheme="minorHAnsi"/>
          <w:sz w:val="22"/>
          <w:szCs w:val="22"/>
        </w:rPr>
      </w:pPr>
      <w:r w:rsidRPr="00181C19">
        <w:rPr>
          <w:rFonts w:asciiTheme="minorHAnsi" w:hAnsiTheme="minorHAnsi" w:cstheme="minorHAnsi"/>
          <w:sz w:val="22"/>
          <w:szCs w:val="22"/>
        </w:rPr>
        <w:t>There was a significant increase in out-of-state applications, although there was a decrease in the number of NY State applicants, as they are now paying for their SUNY students.</w:t>
      </w:r>
    </w:p>
    <w:p w:rsidR="00A356CD" w:rsidRPr="00181C19" w:rsidRDefault="00A356CD" w:rsidP="00181C19">
      <w:pPr>
        <w:pStyle w:val="ListParagraph"/>
        <w:numPr>
          <w:ilvl w:val="1"/>
          <w:numId w:val="30"/>
        </w:numPr>
        <w:rPr>
          <w:rFonts w:asciiTheme="minorHAnsi" w:hAnsiTheme="minorHAnsi" w:cstheme="minorHAnsi"/>
          <w:sz w:val="22"/>
          <w:szCs w:val="22"/>
        </w:rPr>
      </w:pPr>
      <w:r w:rsidRPr="00181C19">
        <w:rPr>
          <w:rFonts w:asciiTheme="minorHAnsi" w:hAnsiTheme="minorHAnsi" w:cstheme="minorHAnsi"/>
          <w:sz w:val="22"/>
          <w:szCs w:val="22"/>
        </w:rPr>
        <w:t>We admitted more students than last year – 1578 deposits with a goal of 1490.</w:t>
      </w:r>
    </w:p>
    <w:p w:rsidR="00A356CD" w:rsidRPr="00181C19" w:rsidRDefault="00A356CD" w:rsidP="00181C19">
      <w:pPr>
        <w:pStyle w:val="ListParagraph"/>
        <w:numPr>
          <w:ilvl w:val="1"/>
          <w:numId w:val="30"/>
        </w:numPr>
        <w:rPr>
          <w:rFonts w:asciiTheme="minorHAnsi" w:hAnsiTheme="minorHAnsi" w:cstheme="minorHAnsi"/>
          <w:sz w:val="22"/>
          <w:szCs w:val="22"/>
        </w:rPr>
      </w:pPr>
      <w:r w:rsidRPr="00181C19">
        <w:rPr>
          <w:rFonts w:asciiTheme="minorHAnsi" w:hAnsiTheme="minorHAnsi" w:cstheme="minorHAnsi"/>
          <w:sz w:val="22"/>
          <w:szCs w:val="22"/>
        </w:rPr>
        <w:t>The students’ quantitative assessment is stronger.</w:t>
      </w:r>
    </w:p>
    <w:p w:rsidR="00A356CD" w:rsidRPr="00181C19" w:rsidRDefault="00A356CD" w:rsidP="00181C19">
      <w:pPr>
        <w:pStyle w:val="ListParagraph"/>
        <w:numPr>
          <w:ilvl w:val="1"/>
          <w:numId w:val="30"/>
        </w:numPr>
        <w:rPr>
          <w:rFonts w:asciiTheme="minorHAnsi" w:hAnsiTheme="minorHAnsi" w:cstheme="minorHAnsi"/>
          <w:sz w:val="22"/>
          <w:szCs w:val="22"/>
        </w:rPr>
      </w:pPr>
      <w:r w:rsidRPr="00181C19">
        <w:rPr>
          <w:rFonts w:asciiTheme="minorHAnsi" w:hAnsiTheme="minorHAnsi" w:cstheme="minorHAnsi"/>
          <w:sz w:val="22"/>
          <w:szCs w:val="22"/>
        </w:rPr>
        <w:t>The applicants are very diverse.</w:t>
      </w:r>
    </w:p>
    <w:p w:rsidR="00A356CD" w:rsidRPr="00181C19" w:rsidRDefault="00A356CD" w:rsidP="00181C19">
      <w:pPr>
        <w:pStyle w:val="ListParagraph"/>
        <w:numPr>
          <w:ilvl w:val="0"/>
          <w:numId w:val="30"/>
        </w:numPr>
        <w:rPr>
          <w:rFonts w:asciiTheme="minorHAnsi" w:hAnsiTheme="minorHAnsi" w:cstheme="minorHAnsi"/>
          <w:sz w:val="22"/>
          <w:szCs w:val="22"/>
        </w:rPr>
      </w:pPr>
      <w:r w:rsidRPr="00181C19">
        <w:rPr>
          <w:rFonts w:asciiTheme="minorHAnsi" w:hAnsiTheme="minorHAnsi" w:cstheme="minorHAnsi"/>
          <w:sz w:val="22"/>
          <w:szCs w:val="22"/>
        </w:rPr>
        <w:t>Our EOF class is down from 90 to 75 this year. This reflects the fact that there is less money from the state to support them. However, EOF retention has continued to increase.</w:t>
      </w:r>
    </w:p>
    <w:p w:rsidR="00A356CD" w:rsidRPr="00181C19" w:rsidRDefault="00A356CD" w:rsidP="00181C19">
      <w:pPr>
        <w:pStyle w:val="ListParagraph"/>
        <w:numPr>
          <w:ilvl w:val="0"/>
          <w:numId w:val="30"/>
        </w:numPr>
        <w:rPr>
          <w:rFonts w:asciiTheme="minorHAnsi" w:hAnsiTheme="minorHAnsi" w:cstheme="minorHAnsi"/>
          <w:sz w:val="22"/>
          <w:szCs w:val="22"/>
        </w:rPr>
      </w:pPr>
      <w:r w:rsidRPr="00181C19">
        <w:rPr>
          <w:rFonts w:asciiTheme="minorHAnsi" w:hAnsiTheme="minorHAnsi" w:cstheme="minorHAnsi"/>
          <w:sz w:val="22"/>
          <w:szCs w:val="22"/>
        </w:rPr>
        <w:t>There were 252 transfers, 60 provisional students, and 25 deferred admit students for January 2018 admission.</w:t>
      </w:r>
    </w:p>
    <w:p w:rsidR="00DF21E4" w:rsidRPr="00181C19" w:rsidRDefault="00A356CD" w:rsidP="00181C19">
      <w:pPr>
        <w:pStyle w:val="ListParagraph"/>
        <w:numPr>
          <w:ilvl w:val="0"/>
          <w:numId w:val="30"/>
        </w:numPr>
        <w:rPr>
          <w:rFonts w:asciiTheme="minorHAnsi" w:hAnsiTheme="minorHAnsi" w:cstheme="minorHAnsi"/>
          <w:sz w:val="22"/>
          <w:szCs w:val="22"/>
        </w:rPr>
      </w:pPr>
      <w:r w:rsidRPr="00181C19">
        <w:rPr>
          <w:rFonts w:asciiTheme="minorHAnsi" w:hAnsiTheme="minorHAnsi" w:cstheme="minorHAnsi"/>
          <w:sz w:val="22"/>
          <w:szCs w:val="22"/>
        </w:rPr>
        <w:t>Discussion and questions.</w:t>
      </w:r>
    </w:p>
    <w:p w:rsidR="009D3CEB" w:rsidRDefault="009D3CEB" w:rsidP="00F34435">
      <w:pPr>
        <w:rPr>
          <w:rFonts w:asciiTheme="minorHAnsi" w:hAnsiTheme="minorHAnsi" w:cstheme="minorHAnsi"/>
          <w:b/>
          <w:sz w:val="22"/>
          <w:szCs w:val="22"/>
        </w:rPr>
      </w:pPr>
    </w:p>
    <w:p w:rsidR="00A356CD" w:rsidRDefault="00A356CD" w:rsidP="00F34435">
      <w:pPr>
        <w:rPr>
          <w:rFonts w:asciiTheme="minorHAnsi" w:hAnsiTheme="minorHAnsi" w:cstheme="minorHAnsi"/>
          <w:b/>
          <w:sz w:val="22"/>
          <w:szCs w:val="22"/>
        </w:rPr>
      </w:pPr>
    </w:p>
    <w:p w:rsidR="00F34435" w:rsidRDefault="005B2769" w:rsidP="00F34435">
      <w:pPr>
        <w:rPr>
          <w:rFonts w:asciiTheme="minorHAnsi" w:hAnsiTheme="minorHAnsi" w:cstheme="minorHAnsi"/>
          <w:b/>
          <w:sz w:val="22"/>
          <w:szCs w:val="22"/>
        </w:rPr>
      </w:pPr>
      <w:r>
        <w:rPr>
          <w:rFonts w:asciiTheme="minorHAnsi" w:hAnsiTheme="minorHAnsi" w:cstheme="minorHAnsi"/>
          <w:b/>
          <w:sz w:val="22"/>
          <w:szCs w:val="22"/>
        </w:rPr>
        <w:t>ISSUES FOR</w:t>
      </w:r>
      <w:r w:rsidR="00187774">
        <w:rPr>
          <w:rFonts w:asciiTheme="minorHAnsi" w:hAnsiTheme="minorHAnsi" w:cstheme="minorHAnsi"/>
          <w:b/>
          <w:sz w:val="22"/>
          <w:szCs w:val="22"/>
        </w:rPr>
        <w:t xml:space="preserve"> THE 2017-18 FACULTY SENATE</w:t>
      </w:r>
    </w:p>
    <w:p w:rsidR="00DD4162" w:rsidRDefault="00181C19" w:rsidP="003825BC">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Amanda made the following suggestions:</w:t>
      </w:r>
    </w:p>
    <w:p w:rsidR="00181C19" w:rsidRDefault="00181C19" w:rsidP="00181C19">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Gathering  testimony.</w:t>
      </w:r>
    </w:p>
    <w:p w:rsidR="00181C19" w:rsidRDefault="00181C19" w:rsidP="00181C19">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Reports from Cabinet officers.</w:t>
      </w:r>
    </w:p>
    <w:p w:rsidR="00181C19" w:rsidRDefault="00181C19" w:rsidP="00181C19">
      <w:pPr>
        <w:pStyle w:val="ListParagraph"/>
        <w:numPr>
          <w:ilvl w:val="1"/>
          <w:numId w:val="5"/>
        </w:numPr>
        <w:rPr>
          <w:rFonts w:asciiTheme="minorHAnsi" w:hAnsiTheme="minorHAnsi" w:cstheme="minorHAnsi"/>
          <w:sz w:val="22"/>
          <w:szCs w:val="22"/>
        </w:rPr>
      </w:pPr>
      <w:r>
        <w:rPr>
          <w:rFonts w:asciiTheme="minorHAnsi" w:hAnsiTheme="minorHAnsi" w:cstheme="minorHAnsi"/>
          <w:sz w:val="22"/>
          <w:szCs w:val="22"/>
        </w:rPr>
        <w:t>More opportunity for discussion</w:t>
      </w:r>
    </w:p>
    <w:p w:rsidR="00181C19" w:rsidRPr="00181C19" w:rsidRDefault="00181C19" w:rsidP="00181C1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Discussion.</w:t>
      </w:r>
    </w:p>
    <w:p w:rsidR="00181C19" w:rsidRPr="00181C19" w:rsidRDefault="00181C19" w:rsidP="00181C19">
      <w:pPr>
        <w:ind w:left="360"/>
        <w:rPr>
          <w:rFonts w:asciiTheme="minorHAnsi" w:hAnsiTheme="minorHAnsi" w:cstheme="minorHAnsi"/>
          <w:sz w:val="22"/>
          <w:szCs w:val="22"/>
        </w:rPr>
      </w:pPr>
    </w:p>
    <w:p w:rsidR="00A356CD" w:rsidRDefault="00A356CD" w:rsidP="005B2769">
      <w:pPr>
        <w:rPr>
          <w:rFonts w:asciiTheme="minorHAnsi" w:hAnsiTheme="minorHAnsi" w:cstheme="minorHAnsi"/>
          <w:b/>
          <w:sz w:val="22"/>
          <w:szCs w:val="22"/>
        </w:rPr>
      </w:pPr>
    </w:p>
    <w:p w:rsidR="00A356CD" w:rsidRDefault="00A356CD" w:rsidP="005B2769">
      <w:pPr>
        <w:rPr>
          <w:rFonts w:asciiTheme="minorHAnsi" w:hAnsiTheme="minorHAnsi" w:cstheme="minorHAnsi"/>
          <w:b/>
          <w:sz w:val="22"/>
          <w:szCs w:val="22"/>
        </w:rPr>
      </w:pPr>
    </w:p>
    <w:p w:rsidR="005B2769" w:rsidRDefault="005B2769" w:rsidP="005B2769">
      <w:pPr>
        <w:rPr>
          <w:rFonts w:asciiTheme="minorHAnsi" w:hAnsiTheme="minorHAnsi" w:cstheme="minorHAnsi"/>
          <w:b/>
          <w:sz w:val="22"/>
          <w:szCs w:val="22"/>
        </w:rPr>
      </w:pPr>
      <w:r>
        <w:rPr>
          <w:rFonts w:asciiTheme="minorHAnsi" w:hAnsiTheme="minorHAnsi" w:cstheme="minorHAnsi"/>
          <w:b/>
          <w:sz w:val="22"/>
          <w:szCs w:val="22"/>
        </w:rPr>
        <w:t>ELECTION OF SENATE OFFICERS 2017-18</w:t>
      </w:r>
      <w:r w:rsidR="00012FF1">
        <w:rPr>
          <w:rFonts w:asciiTheme="minorHAnsi" w:hAnsiTheme="minorHAnsi" w:cstheme="minorHAnsi"/>
          <w:b/>
          <w:sz w:val="22"/>
          <w:szCs w:val="22"/>
        </w:rPr>
        <w:t>-ATTACHMENT B</w:t>
      </w:r>
    </w:p>
    <w:p w:rsidR="005B2769" w:rsidRDefault="00181C19" w:rsidP="005B276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Amanda presented the list of recommendations from SEB.</w:t>
      </w:r>
    </w:p>
    <w:p w:rsidR="00181C19" w:rsidRDefault="00181C19" w:rsidP="005B276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Motion to approve, seconded.</w:t>
      </w:r>
    </w:p>
    <w:p w:rsidR="00181C19" w:rsidRDefault="00181C19" w:rsidP="005B2769">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Approved unanimously.</w:t>
      </w:r>
    </w:p>
    <w:p w:rsidR="005B2769" w:rsidRPr="00012FF1" w:rsidRDefault="005B2769" w:rsidP="00012FF1">
      <w:pPr>
        <w:pStyle w:val="ListParagraph"/>
        <w:rPr>
          <w:rFonts w:asciiTheme="minorHAnsi" w:hAnsiTheme="minorHAnsi" w:cstheme="minorHAnsi"/>
          <w:sz w:val="22"/>
          <w:szCs w:val="22"/>
        </w:rPr>
      </w:pPr>
    </w:p>
    <w:p w:rsidR="00F34435" w:rsidRPr="00F34435" w:rsidRDefault="00F34435" w:rsidP="00F34435">
      <w:pPr>
        <w:rPr>
          <w:rFonts w:asciiTheme="minorHAnsi" w:hAnsiTheme="minorHAnsi" w:cstheme="minorHAnsi"/>
          <w:sz w:val="22"/>
          <w:szCs w:val="22"/>
        </w:rPr>
      </w:pPr>
    </w:p>
    <w:p w:rsidR="006365E0" w:rsidRPr="00500434" w:rsidRDefault="006365E0" w:rsidP="00FD115D">
      <w:pPr>
        <w:rPr>
          <w:rFonts w:asciiTheme="minorHAnsi" w:hAnsiTheme="minorHAnsi" w:cstheme="minorHAnsi"/>
          <w:sz w:val="22"/>
          <w:szCs w:val="22"/>
        </w:rPr>
      </w:pPr>
    </w:p>
    <w:p w:rsidR="00012FF1" w:rsidRDefault="00913A60" w:rsidP="00FD115D">
      <w:pPr>
        <w:rPr>
          <w:rFonts w:asciiTheme="minorHAnsi" w:hAnsiTheme="minorHAnsi" w:cstheme="minorHAnsi"/>
          <w:sz w:val="22"/>
          <w:szCs w:val="22"/>
        </w:rPr>
      </w:pPr>
      <w:r>
        <w:rPr>
          <w:rFonts w:asciiTheme="minorHAnsi" w:hAnsiTheme="minorHAnsi" w:cstheme="minorHAnsi"/>
          <w:sz w:val="22"/>
          <w:szCs w:val="22"/>
        </w:rPr>
        <w:t xml:space="preserve">Meeting adjourned at </w:t>
      </w:r>
      <w:r w:rsidR="00EC2839">
        <w:rPr>
          <w:rFonts w:asciiTheme="minorHAnsi" w:hAnsiTheme="minorHAnsi" w:cstheme="minorHAnsi"/>
          <w:sz w:val="22"/>
          <w:szCs w:val="22"/>
        </w:rPr>
        <w:t>1</w:t>
      </w:r>
      <w:r w:rsidR="005B2769">
        <w:rPr>
          <w:rFonts w:asciiTheme="minorHAnsi" w:hAnsiTheme="minorHAnsi" w:cstheme="minorHAnsi"/>
          <w:sz w:val="22"/>
          <w:szCs w:val="22"/>
        </w:rPr>
        <w:t>0:30.</w:t>
      </w:r>
    </w:p>
    <w:p w:rsidR="00012FF1" w:rsidRDefault="00012FF1">
      <w:pPr>
        <w:rPr>
          <w:rFonts w:asciiTheme="minorHAnsi" w:hAnsiTheme="minorHAnsi" w:cstheme="minorHAnsi"/>
          <w:sz w:val="22"/>
          <w:szCs w:val="22"/>
        </w:rPr>
      </w:pPr>
      <w:r>
        <w:rPr>
          <w:rFonts w:asciiTheme="minorHAnsi" w:hAnsiTheme="minorHAnsi" w:cstheme="minorHAnsi"/>
          <w:sz w:val="22"/>
          <w:szCs w:val="22"/>
        </w:rPr>
        <w:br w:type="page"/>
      </w:r>
    </w:p>
    <w:p w:rsidR="00012FF1" w:rsidRDefault="00012FF1" w:rsidP="00012FF1">
      <w:pPr>
        <w:rPr>
          <w:rFonts w:ascii="Arial" w:hAnsi="Arial" w:cs="Arial"/>
          <w:b/>
        </w:rPr>
      </w:pP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ATTACHMENT A</w:t>
      </w:r>
    </w:p>
    <w:p w:rsidR="00012FF1" w:rsidRDefault="00012FF1" w:rsidP="00012FF1">
      <w:pPr>
        <w:rPr>
          <w:rFonts w:ascii="Arial" w:hAnsi="Arial" w:cs="Arial"/>
          <w:b/>
        </w:rPr>
      </w:pPr>
    </w:p>
    <w:p w:rsidR="00012FF1" w:rsidRPr="003C434D" w:rsidRDefault="00012FF1" w:rsidP="00012FF1">
      <w:pPr>
        <w:rPr>
          <w:rFonts w:ascii="Arial" w:hAnsi="Arial" w:cs="Arial"/>
          <w:b/>
        </w:rPr>
      </w:pPr>
      <w:r w:rsidRPr="003C434D">
        <w:rPr>
          <w:rFonts w:ascii="Arial" w:hAnsi="Arial" w:cs="Arial"/>
          <w:b/>
        </w:rPr>
        <w:t>RECOMMENDATION OF THE APPOINTMENTS COMMITTEE</w:t>
      </w:r>
    </w:p>
    <w:p w:rsidR="00012FF1" w:rsidRPr="003C434D" w:rsidRDefault="00012FF1" w:rsidP="00012FF1">
      <w:pPr>
        <w:rPr>
          <w:rFonts w:ascii="Arial" w:hAnsi="Arial" w:cs="Arial"/>
          <w:b/>
        </w:rPr>
      </w:pPr>
    </w:p>
    <w:p w:rsidR="00012FF1" w:rsidRPr="008F15E8" w:rsidRDefault="00012FF1" w:rsidP="00012FF1">
      <w:pPr>
        <w:rPr>
          <w:rFonts w:ascii="Arial" w:hAnsi="Arial" w:cs="Arial"/>
          <w:b/>
          <w:u w:val="single"/>
        </w:rPr>
      </w:pPr>
      <w:r w:rsidRPr="008F15E8">
        <w:rPr>
          <w:rFonts w:ascii="Arial" w:hAnsi="Arial" w:cs="Arial"/>
          <w:b/>
          <w:u w:val="single"/>
        </w:rPr>
        <w:t>EXECUTIVE COMMITTEES</w:t>
      </w:r>
    </w:p>
    <w:p w:rsidR="00012FF1" w:rsidRDefault="00012FF1" w:rsidP="00012FF1">
      <w:pPr>
        <w:rPr>
          <w:rFonts w:ascii="Arial" w:hAnsi="Arial" w:cs="Arial"/>
          <w:b/>
        </w:rPr>
      </w:pPr>
    </w:p>
    <w:p w:rsidR="00012FF1" w:rsidRDefault="00012FF1" w:rsidP="00012FF1">
      <w:pPr>
        <w:rPr>
          <w:rFonts w:ascii="Arial" w:hAnsi="Arial" w:cs="Arial"/>
          <w:b/>
        </w:rPr>
      </w:pPr>
      <w:r>
        <w:rPr>
          <w:rFonts w:ascii="Arial" w:hAnsi="Arial" w:cs="Arial"/>
          <w:b/>
        </w:rPr>
        <w:t>Steering Committee: ONE 3-YEAR TERM</w:t>
      </w:r>
    </w:p>
    <w:p w:rsidR="00012FF1" w:rsidRDefault="00012FF1" w:rsidP="00012FF1">
      <w:pPr>
        <w:rPr>
          <w:rFonts w:ascii="Arial" w:hAnsi="Arial" w:cs="Arial"/>
        </w:rPr>
      </w:pPr>
      <w:r>
        <w:rPr>
          <w:rFonts w:ascii="Arial" w:hAnsi="Arial" w:cs="Arial"/>
        </w:rPr>
        <w:t>Lorna Frizell-Johnson</w:t>
      </w:r>
    </w:p>
    <w:p w:rsidR="00012FF1" w:rsidRDefault="00012FF1" w:rsidP="00012FF1">
      <w:pPr>
        <w:rPr>
          <w:rFonts w:ascii="Arial" w:hAnsi="Arial" w:cs="Arial"/>
        </w:rPr>
      </w:pPr>
    </w:p>
    <w:p w:rsidR="00012FF1" w:rsidRPr="00D54663" w:rsidRDefault="00012FF1" w:rsidP="00012FF1">
      <w:pPr>
        <w:rPr>
          <w:rFonts w:ascii="Arial" w:hAnsi="Arial" w:cs="Arial"/>
          <w:b/>
          <w:color w:val="000000" w:themeColor="text1"/>
        </w:rPr>
      </w:pPr>
      <w:r w:rsidRPr="00D54663">
        <w:rPr>
          <w:rFonts w:ascii="Arial" w:hAnsi="Arial" w:cs="Arial"/>
          <w:b/>
          <w:color w:val="000000" w:themeColor="text1"/>
        </w:rPr>
        <w:t xml:space="preserve">Committee on Strategic Planning and Priorities: TWO 3-YEAR TERMS, ONE 1-YEAR REPLACEMENT </w:t>
      </w:r>
    </w:p>
    <w:p w:rsidR="00012FF1" w:rsidRDefault="00012FF1" w:rsidP="00012FF1">
      <w:pPr>
        <w:rPr>
          <w:rFonts w:ascii="Arial" w:hAnsi="Arial" w:cs="Arial"/>
        </w:rPr>
      </w:pPr>
      <w:r>
        <w:rPr>
          <w:rFonts w:ascii="Arial" w:hAnsi="Arial" w:cs="Arial"/>
        </w:rPr>
        <w:t>Matthew Bender</w:t>
      </w:r>
    </w:p>
    <w:p w:rsidR="00012FF1" w:rsidRDefault="00012FF1" w:rsidP="00012FF1">
      <w:pPr>
        <w:rPr>
          <w:rFonts w:ascii="Arial" w:hAnsi="Arial" w:cs="Arial"/>
        </w:rPr>
      </w:pPr>
      <w:r>
        <w:rPr>
          <w:rFonts w:ascii="Arial" w:hAnsi="Arial" w:cs="Arial"/>
        </w:rPr>
        <w:t>Connie Hall</w:t>
      </w:r>
    </w:p>
    <w:p w:rsidR="00012FF1" w:rsidRPr="00292789" w:rsidRDefault="00012FF1" w:rsidP="00012FF1">
      <w:pPr>
        <w:rPr>
          <w:rFonts w:ascii="Arial" w:hAnsi="Arial" w:cs="Arial"/>
        </w:rPr>
      </w:pPr>
      <w:r>
        <w:rPr>
          <w:rFonts w:ascii="Arial" w:hAnsi="Arial" w:cs="Arial"/>
        </w:rPr>
        <w:t>Michael Robertson (1 year)</w:t>
      </w:r>
    </w:p>
    <w:p w:rsidR="00012FF1" w:rsidRDefault="00012FF1" w:rsidP="00012FF1">
      <w:pPr>
        <w:rPr>
          <w:rFonts w:ascii="Arial" w:hAnsi="Arial" w:cs="Arial"/>
        </w:rPr>
      </w:pPr>
    </w:p>
    <w:p w:rsidR="00012FF1" w:rsidRPr="00D54663" w:rsidRDefault="00012FF1" w:rsidP="00012FF1">
      <w:pPr>
        <w:rPr>
          <w:rFonts w:ascii="Arial" w:hAnsi="Arial" w:cs="Arial"/>
          <w:b/>
          <w:color w:val="000000" w:themeColor="text1"/>
          <w:u w:val="single"/>
        </w:rPr>
      </w:pPr>
      <w:r w:rsidRPr="00D54663">
        <w:rPr>
          <w:rFonts w:ascii="Arial" w:hAnsi="Arial" w:cs="Arial"/>
          <w:b/>
          <w:color w:val="000000" w:themeColor="text1"/>
          <w:u w:val="single"/>
        </w:rPr>
        <w:t>STANDING COMMITTEES</w:t>
      </w:r>
    </w:p>
    <w:p w:rsidR="00012FF1" w:rsidRDefault="00012FF1" w:rsidP="00012FF1">
      <w:pPr>
        <w:rPr>
          <w:rFonts w:ascii="Arial" w:hAnsi="Arial" w:cs="Arial"/>
          <w:b/>
          <w:color w:val="000000" w:themeColor="text1"/>
        </w:rPr>
      </w:pPr>
    </w:p>
    <w:p w:rsidR="00012FF1" w:rsidRDefault="00012FF1" w:rsidP="00012FF1">
      <w:pPr>
        <w:rPr>
          <w:rFonts w:ascii="Arial" w:hAnsi="Arial" w:cs="Arial"/>
          <w:b/>
          <w:color w:val="000000" w:themeColor="text1"/>
        </w:rPr>
      </w:pPr>
      <w:r w:rsidRPr="00D54663">
        <w:rPr>
          <w:rFonts w:ascii="Arial" w:hAnsi="Arial" w:cs="Arial"/>
          <w:b/>
          <w:color w:val="000000" w:themeColor="text1"/>
        </w:rPr>
        <w:t>Committee on Academic Programs (CAP): TWO 3-YEAR TERMS</w:t>
      </w:r>
    </w:p>
    <w:p w:rsidR="00012FF1" w:rsidRDefault="00012FF1" w:rsidP="00012FF1">
      <w:pPr>
        <w:rPr>
          <w:rFonts w:ascii="Arial" w:hAnsi="Arial" w:cs="Arial"/>
          <w:color w:val="000000" w:themeColor="text1"/>
        </w:rPr>
      </w:pPr>
      <w:r>
        <w:rPr>
          <w:rFonts w:ascii="Arial" w:hAnsi="Arial" w:cs="Arial"/>
          <w:color w:val="000000" w:themeColor="text1"/>
        </w:rPr>
        <w:t>Lisa Grimm</w:t>
      </w:r>
    </w:p>
    <w:p w:rsidR="00012FF1" w:rsidRDefault="00012FF1" w:rsidP="00012FF1">
      <w:pPr>
        <w:rPr>
          <w:rFonts w:ascii="Arial" w:hAnsi="Arial" w:cs="Arial"/>
          <w:color w:val="000000" w:themeColor="text1"/>
        </w:rPr>
      </w:pPr>
      <w:r>
        <w:rPr>
          <w:rFonts w:ascii="Arial" w:hAnsi="Arial" w:cs="Arial"/>
          <w:color w:val="000000" w:themeColor="text1"/>
        </w:rPr>
        <w:t>Paul Wiita</w:t>
      </w:r>
    </w:p>
    <w:p w:rsidR="00012FF1" w:rsidRDefault="00012FF1" w:rsidP="00012FF1">
      <w:pPr>
        <w:rPr>
          <w:rFonts w:ascii="Arial" w:hAnsi="Arial" w:cs="Arial"/>
          <w:color w:val="000000" w:themeColor="text1"/>
        </w:rPr>
      </w:pPr>
    </w:p>
    <w:p w:rsidR="00012FF1" w:rsidRPr="00D54663" w:rsidRDefault="00012FF1" w:rsidP="00012FF1">
      <w:pPr>
        <w:rPr>
          <w:rFonts w:ascii="Arial" w:hAnsi="Arial" w:cs="Arial"/>
          <w:b/>
          <w:color w:val="000000" w:themeColor="text1"/>
        </w:rPr>
      </w:pPr>
      <w:r w:rsidRPr="00D54663">
        <w:rPr>
          <w:rFonts w:ascii="Arial" w:hAnsi="Arial" w:cs="Arial"/>
          <w:b/>
          <w:color w:val="000000" w:themeColor="text1"/>
        </w:rPr>
        <w:t>Committee on Faculty Affairs (CFA): FOUR 3-YEAR TERMS, ONE 1-YEAR REPLACEMENT</w:t>
      </w:r>
    </w:p>
    <w:p w:rsidR="00012FF1" w:rsidRDefault="00012FF1" w:rsidP="00012FF1">
      <w:pPr>
        <w:rPr>
          <w:rFonts w:ascii="Arial" w:hAnsi="Arial" w:cs="Arial"/>
        </w:rPr>
      </w:pPr>
      <w:r>
        <w:rPr>
          <w:rFonts w:ascii="Arial" w:hAnsi="Arial" w:cs="Arial"/>
        </w:rPr>
        <w:t>Joseph Baker</w:t>
      </w:r>
    </w:p>
    <w:p w:rsidR="00012FF1" w:rsidRDefault="00012FF1" w:rsidP="00012FF1">
      <w:pPr>
        <w:rPr>
          <w:rFonts w:ascii="Arial" w:hAnsi="Arial" w:cs="Arial"/>
        </w:rPr>
      </w:pPr>
      <w:r>
        <w:rPr>
          <w:rFonts w:ascii="Arial" w:hAnsi="Arial" w:cs="Arial"/>
        </w:rPr>
        <w:t>P. Andrew Leynes</w:t>
      </w:r>
    </w:p>
    <w:p w:rsidR="00012FF1" w:rsidRDefault="00012FF1" w:rsidP="00012FF1">
      <w:pPr>
        <w:rPr>
          <w:rFonts w:ascii="Arial" w:hAnsi="Arial" w:cs="Arial"/>
        </w:rPr>
      </w:pPr>
      <w:r>
        <w:rPr>
          <w:rFonts w:ascii="Arial" w:hAnsi="Arial" w:cs="Arial"/>
        </w:rPr>
        <w:t>Aigli Papantonopoulou</w:t>
      </w:r>
    </w:p>
    <w:p w:rsidR="00012FF1" w:rsidRPr="000D3D86" w:rsidRDefault="00012FF1" w:rsidP="00012FF1">
      <w:pPr>
        <w:rPr>
          <w:rFonts w:ascii="Arial" w:hAnsi="Arial" w:cs="Arial"/>
          <w:b/>
        </w:rPr>
      </w:pPr>
      <w:r w:rsidRPr="000D3D86">
        <w:rPr>
          <w:rFonts w:ascii="Arial" w:hAnsi="Arial" w:cs="Arial"/>
          <w:b/>
        </w:rPr>
        <w:t>2 VACANCIES- 1 and 3 year terms</w:t>
      </w:r>
    </w:p>
    <w:p w:rsidR="00012FF1" w:rsidRPr="00292789" w:rsidRDefault="00012FF1" w:rsidP="00012FF1">
      <w:pPr>
        <w:rPr>
          <w:rFonts w:ascii="Arial" w:hAnsi="Arial" w:cs="Arial"/>
        </w:rPr>
      </w:pPr>
    </w:p>
    <w:p w:rsidR="00012FF1" w:rsidRPr="00D54663" w:rsidRDefault="00012FF1" w:rsidP="00012FF1">
      <w:pPr>
        <w:rPr>
          <w:rFonts w:ascii="Arial" w:hAnsi="Arial" w:cs="Arial"/>
          <w:b/>
          <w:color w:val="000000" w:themeColor="text1"/>
        </w:rPr>
      </w:pPr>
      <w:r w:rsidRPr="00D54663">
        <w:rPr>
          <w:rFonts w:ascii="Arial" w:hAnsi="Arial" w:cs="Arial"/>
          <w:b/>
          <w:color w:val="000000" w:themeColor="text1"/>
        </w:rPr>
        <w:t>Committee on Student and Campus Community (CSCC)- TWO 3-YEAR TERMS</w:t>
      </w:r>
    </w:p>
    <w:p w:rsidR="00012FF1" w:rsidRDefault="00012FF1" w:rsidP="00012FF1">
      <w:pPr>
        <w:rPr>
          <w:rFonts w:ascii="Arial" w:hAnsi="Arial" w:cs="Arial"/>
        </w:rPr>
      </w:pPr>
      <w:r>
        <w:rPr>
          <w:rFonts w:ascii="Arial" w:hAnsi="Arial" w:cs="Arial"/>
        </w:rPr>
        <w:t>Erin Ackerman</w:t>
      </w:r>
    </w:p>
    <w:p w:rsidR="00012FF1" w:rsidRDefault="00012FF1" w:rsidP="00012FF1">
      <w:pPr>
        <w:rPr>
          <w:rFonts w:ascii="Arial" w:hAnsi="Arial" w:cs="Arial"/>
        </w:rPr>
      </w:pPr>
      <w:r>
        <w:rPr>
          <w:rFonts w:ascii="Arial" w:hAnsi="Arial" w:cs="Arial"/>
        </w:rPr>
        <w:t>Margaret Martinetti</w:t>
      </w:r>
    </w:p>
    <w:p w:rsidR="00012FF1" w:rsidRDefault="00012FF1" w:rsidP="00012FF1">
      <w:pPr>
        <w:rPr>
          <w:rFonts w:ascii="Arial" w:hAnsi="Arial" w:cs="Arial"/>
        </w:rPr>
      </w:pPr>
    </w:p>
    <w:p w:rsidR="00012FF1" w:rsidRPr="00D54663" w:rsidRDefault="00012FF1" w:rsidP="00012FF1">
      <w:pPr>
        <w:rPr>
          <w:rFonts w:ascii="Arial" w:hAnsi="Arial" w:cs="Arial"/>
          <w:b/>
          <w:color w:val="000000" w:themeColor="text1"/>
          <w:u w:val="single"/>
        </w:rPr>
      </w:pPr>
      <w:r w:rsidRPr="00D54663">
        <w:rPr>
          <w:rFonts w:ascii="Arial" w:hAnsi="Arial" w:cs="Arial"/>
          <w:b/>
          <w:color w:val="000000" w:themeColor="text1"/>
          <w:u w:val="single"/>
        </w:rPr>
        <w:t>OTHER COMMITTEES AND COUNCILS</w:t>
      </w:r>
    </w:p>
    <w:p w:rsidR="00012FF1" w:rsidRDefault="00012FF1" w:rsidP="00012FF1">
      <w:pPr>
        <w:rPr>
          <w:rFonts w:ascii="Arial" w:hAnsi="Arial" w:cs="Arial"/>
        </w:rPr>
      </w:pPr>
    </w:p>
    <w:p w:rsidR="00012FF1" w:rsidRDefault="00012FF1" w:rsidP="00012FF1">
      <w:pPr>
        <w:rPr>
          <w:rFonts w:ascii="Arial" w:hAnsi="Arial" w:cs="Arial"/>
          <w:b/>
          <w:color w:val="000000" w:themeColor="text1"/>
        </w:rPr>
      </w:pPr>
      <w:r w:rsidRPr="001A260C">
        <w:rPr>
          <w:rFonts w:ascii="Arial" w:hAnsi="Arial" w:cs="Arial"/>
          <w:b/>
          <w:color w:val="000000" w:themeColor="text1"/>
        </w:rPr>
        <w:t xml:space="preserve">Budget and Finance Planning Council: </w:t>
      </w:r>
      <w:r>
        <w:rPr>
          <w:rFonts w:ascii="Arial" w:hAnsi="Arial" w:cs="Arial"/>
          <w:b/>
          <w:color w:val="000000" w:themeColor="text1"/>
        </w:rPr>
        <w:t>ONE 3</w:t>
      </w:r>
      <w:r w:rsidRPr="001A260C">
        <w:rPr>
          <w:rFonts w:ascii="Arial" w:hAnsi="Arial" w:cs="Arial"/>
          <w:b/>
          <w:color w:val="000000" w:themeColor="text1"/>
        </w:rPr>
        <w:t>-YEAR TERM AND</w:t>
      </w:r>
      <w:r>
        <w:rPr>
          <w:rFonts w:ascii="Arial" w:hAnsi="Arial" w:cs="Arial"/>
          <w:b/>
          <w:color w:val="000000" w:themeColor="text1"/>
        </w:rPr>
        <w:t xml:space="preserve"> ONE 2</w:t>
      </w:r>
      <w:r w:rsidRPr="001A260C">
        <w:rPr>
          <w:rFonts w:ascii="Arial" w:hAnsi="Arial" w:cs="Arial"/>
          <w:b/>
          <w:color w:val="000000" w:themeColor="text1"/>
        </w:rPr>
        <w:t>-YEAR TERM</w:t>
      </w:r>
    </w:p>
    <w:p w:rsidR="00012FF1" w:rsidRDefault="00012FF1" w:rsidP="00012FF1">
      <w:pPr>
        <w:rPr>
          <w:rFonts w:ascii="Arial" w:hAnsi="Arial" w:cs="Arial"/>
        </w:rPr>
      </w:pPr>
      <w:r>
        <w:rPr>
          <w:rFonts w:ascii="Arial" w:hAnsi="Arial" w:cs="Arial"/>
        </w:rPr>
        <w:t>Stefan Marcus (3-year)</w:t>
      </w:r>
    </w:p>
    <w:p w:rsidR="00012FF1" w:rsidRDefault="00012FF1" w:rsidP="00012FF1">
      <w:pPr>
        <w:rPr>
          <w:rFonts w:ascii="Arial" w:hAnsi="Arial" w:cs="Arial"/>
        </w:rPr>
      </w:pPr>
      <w:r>
        <w:rPr>
          <w:rFonts w:ascii="Arial" w:hAnsi="Arial" w:cs="Arial"/>
        </w:rPr>
        <w:t>Nonna Sorakina (2-year)</w:t>
      </w:r>
    </w:p>
    <w:p w:rsidR="00012FF1" w:rsidRDefault="00012FF1" w:rsidP="00012FF1">
      <w:pPr>
        <w:rPr>
          <w:rFonts w:ascii="Arial" w:hAnsi="Arial" w:cs="Arial"/>
        </w:rPr>
      </w:pPr>
    </w:p>
    <w:p w:rsidR="00012FF1" w:rsidRDefault="00012FF1" w:rsidP="00012FF1">
      <w:pPr>
        <w:rPr>
          <w:rFonts w:ascii="Arial" w:hAnsi="Arial" w:cs="Arial"/>
          <w:b/>
          <w:color w:val="000000" w:themeColor="text1"/>
        </w:rPr>
      </w:pPr>
      <w:r w:rsidRPr="001A260C">
        <w:rPr>
          <w:rFonts w:ascii="Arial" w:hAnsi="Arial" w:cs="Arial"/>
          <w:b/>
          <w:color w:val="000000" w:themeColor="text1"/>
        </w:rPr>
        <w:t>Campus Diversity Council (CDC): ONE THREE-YEAR TERM</w:t>
      </w:r>
    </w:p>
    <w:p w:rsidR="00012FF1" w:rsidRPr="00545C5D" w:rsidRDefault="00012FF1" w:rsidP="00012FF1">
      <w:pPr>
        <w:rPr>
          <w:rFonts w:ascii="Arial" w:hAnsi="Arial" w:cs="Arial"/>
          <w:b/>
          <w:color w:val="000000" w:themeColor="text1"/>
        </w:rPr>
      </w:pPr>
      <w:r>
        <w:rPr>
          <w:rFonts w:ascii="Arial" w:hAnsi="Arial" w:cs="Arial"/>
        </w:rPr>
        <w:t>Steve Singer</w:t>
      </w:r>
    </w:p>
    <w:p w:rsidR="00012FF1" w:rsidRDefault="00012FF1" w:rsidP="00012FF1">
      <w:pPr>
        <w:rPr>
          <w:rFonts w:ascii="Arial" w:hAnsi="Arial" w:cs="Arial"/>
        </w:rPr>
      </w:pPr>
    </w:p>
    <w:p w:rsidR="00012FF1" w:rsidRPr="001A260C" w:rsidRDefault="00012FF1" w:rsidP="00012FF1">
      <w:pPr>
        <w:rPr>
          <w:rFonts w:ascii="Arial" w:hAnsi="Arial" w:cs="Arial"/>
          <w:b/>
          <w:color w:val="000000" w:themeColor="text1"/>
        </w:rPr>
      </w:pPr>
      <w:r w:rsidRPr="001A260C">
        <w:rPr>
          <w:rFonts w:ascii="Arial" w:hAnsi="Arial" w:cs="Arial"/>
          <w:b/>
          <w:color w:val="000000" w:themeColor="text1"/>
        </w:rPr>
        <w:t xml:space="preserve">Community Engaged Learning Council (CELC): ONE </w:t>
      </w:r>
      <w:r>
        <w:rPr>
          <w:rFonts w:ascii="Arial" w:hAnsi="Arial" w:cs="Arial"/>
          <w:b/>
          <w:color w:val="000000" w:themeColor="text1"/>
        </w:rPr>
        <w:t>3</w:t>
      </w:r>
      <w:r w:rsidRPr="001A260C">
        <w:rPr>
          <w:rFonts w:ascii="Arial" w:hAnsi="Arial" w:cs="Arial"/>
          <w:b/>
          <w:color w:val="000000" w:themeColor="text1"/>
        </w:rPr>
        <w:t>-YEAR TERM AND ONE 1-SEMESTER REPLACEMENT</w:t>
      </w:r>
    </w:p>
    <w:p w:rsidR="00012FF1" w:rsidRDefault="00012FF1" w:rsidP="00012FF1">
      <w:pPr>
        <w:rPr>
          <w:rFonts w:ascii="Arial" w:hAnsi="Arial" w:cs="Arial"/>
        </w:rPr>
      </w:pPr>
      <w:r>
        <w:rPr>
          <w:rFonts w:ascii="Arial" w:hAnsi="Arial" w:cs="Arial"/>
        </w:rPr>
        <w:t>Diane Bates (1-semester)</w:t>
      </w:r>
    </w:p>
    <w:p w:rsidR="00012FF1" w:rsidRDefault="00012FF1" w:rsidP="00012FF1">
      <w:pPr>
        <w:rPr>
          <w:rFonts w:ascii="Arial" w:hAnsi="Arial" w:cs="Arial"/>
        </w:rPr>
      </w:pPr>
      <w:r>
        <w:rPr>
          <w:rFonts w:ascii="Arial" w:hAnsi="Arial" w:cs="Arial"/>
        </w:rPr>
        <w:t>Tao L. Dumas (3-year)</w:t>
      </w:r>
    </w:p>
    <w:p w:rsidR="00012FF1" w:rsidRDefault="00012FF1" w:rsidP="00012FF1">
      <w:pPr>
        <w:rPr>
          <w:rFonts w:ascii="Arial" w:hAnsi="Arial" w:cs="Arial"/>
        </w:rPr>
      </w:pPr>
    </w:p>
    <w:p w:rsidR="00012FF1" w:rsidRDefault="00012FF1" w:rsidP="00012FF1">
      <w:pPr>
        <w:rPr>
          <w:rFonts w:ascii="Arial" w:hAnsi="Arial" w:cs="Arial"/>
          <w:b/>
          <w:color w:val="000000" w:themeColor="text1"/>
        </w:rPr>
      </w:pPr>
      <w:r>
        <w:rPr>
          <w:rFonts w:ascii="Arial" w:hAnsi="Arial" w:cs="Arial"/>
          <w:b/>
        </w:rPr>
        <w:lastRenderedPageBreak/>
        <w:t xml:space="preserve">Facilities and Construction Planning Council (FCPC): </w:t>
      </w:r>
      <w:r w:rsidRPr="001A260C">
        <w:rPr>
          <w:rFonts w:ascii="Arial" w:hAnsi="Arial" w:cs="Arial"/>
          <w:b/>
          <w:color w:val="000000" w:themeColor="text1"/>
        </w:rPr>
        <w:t xml:space="preserve">ONE </w:t>
      </w:r>
      <w:r>
        <w:rPr>
          <w:rFonts w:ascii="Arial" w:hAnsi="Arial" w:cs="Arial"/>
          <w:b/>
          <w:color w:val="000000" w:themeColor="text1"/>
        </w:rPr>
        <w:t>3</w:t>
      </w:r>
      <w:r w:rsidRPr="001A260C">
        <w:rPr>
          <w:rFonts w:ascii="Arial" w:hAnsi="Arial" w:cs="Arial"/>
          <w:b/>
          <w:color w:val="000000" w:themeColor="text1"/>
        </w:rPr>
        <w:t xml:space="preserve">-YEAR TERM AND ONE </w:t>
      </w:r>
      <w:r>
        <w:rPr>
          <w:rFonts w:ascii="Arial" w:hAnsi="Arial" w:cs="Arial"/>
          <w:b/>
          <w:color w:val="000000" w:themeColor="text1"/>
        </w:rPr>
        <w:t>2-YEAR</w:t>
      </w:r>
      <w:r w:rsidRPr="001A260C">
        <w:rPr>
          <w:rFonts w:ascii="Arial" w:hAnsi="Arial" w:cs="Arial"/>
          <w:b/>
          <w:color w:val="000000" w:themeColor="text1"/>
        </w:rPr>
        <w:t xml:space="preserve"> </w:t>
      </w:r>
      <w:r>
        <w:rPr>
          <w:rFonts w:ascii="Arial" w:hAnsi="Arial" w:cs="Arial"/>
          <w:b/>
          <w:color w:val="000000" w:themeColor="text1"/>
        </w:rPr>
        <w:t>TERM</w:t>
      </w:r>
    </w:p>
    <w:p w:rsidR="00012FF1" w:rsidRPr="000D3D86" w:rsidRDefault="00012FF1" w:rsidP="00012FF1">
      <w:pPr>
        <w:rPr>
          <w:rFonts w:ascii="Arial" w:hAnsi="Arial" w:cs="Arial"/>
          <w:b/>
          <w:color w:val="000000" w:themeColor="text1"/>
        </w:rPr>
      </w:pPr>
      <w:r w:rsidRPr="000D3D86">
        <w:rPr>
          <w:rFonts w:ascii="Arial" w:hAnsi="Arial" w:cs="Arial"/>
          <w:b/>
          <w:color w:val="000000" w:themeColor="text1"/>
        </w:rPr>
        <w:t>Both VACANT</w:t>
      </w:r>
    </w:p>
    <w:p w:rsidR="00012FF1" w:rsidRDefault="00012FF1" w:rsidP="00012FF1">
      <w:pPr>
        <w:rPr>
          <w:rFonts w:ascii="Arial" w:hAnsi="Arial" w:cs="Arial"/>
          <w:color w:val="000000" w:themeColor="text1"/>
        </w:rPr>
      </w:pPr>
    </w:p>
    <w:p w:rsidR="00012FF1" w:rsidRPr="00545C5D" w:rsidRDefault="00012FF1" w:rsidP="00012FF1">
      <w:pPr>
        <w:rPr>
          <w:rFonts w:ascii="Arial" w:hAnsi="Arial" w:cs="Arial"/>
          <w:b/>
          <w:color w:val="000000" w:themeColor="text1"/>
        </w:rPr>
      </w:pPr>
      <w:r w:rsidRPr="00545C5D">
        <w:rPr>
          <w:rFonts w:ascii="Arial" w:hAnsi="Arial" w:cs="Arial"/>
          <w:b/>
          <w:color w:val="000000" w:themeColor="text1"/>
        </w:rPr>
        <w:t>Mentored Research and Internship Council (MRIC): TWO 3-YEAR TERMS, ONE 2-YEAR TERM and ONE 1-YEAR TERM</w:t>
      </w:r>
    </w:p>
    <w:p w:rsidR="00012FF1" w:rsidRDefault="00012FF1" w:rsidP="00012FF1">
      <w:pPr>
        <w:rPr>
          <w:rFonts w:ascii="Arial" w:hAnsi="Arial" w:cs="Arial"/>
          <w:color w:val="000000" w:themeColor="text1"/>
        </w:rPr>
      </w:pPr>
      <w:r>
        <w:rPr>
          <w:rFonts w:ascii="Arial" w:hAnsi="Arial" w:cs="Arial"/>
          <w:color w:val="000000" w:themeColor="text1"/>
        </w:rPr>
        <w:t xml:space="preserve"> Dimitris Papamichail (3 year)</w:t>
      </w:r>
    </w:p>
    <w:p w:rsidR="00012FF1" w:rsidRDefault="00012FF1" w:rsidP="00012FF1">
      <w:pPr>
        <w:rPr>
          <w:rFonts w:ascii="Arial" w:hAnsi="Arial" w:cs="Arial"/>
          <w:color w:val="000000" w:themeColor="text1"/>
        </w:rPr>
      </w:pPr>
      <w:r>
        <w:rPr>
          <w:rFonts w:ascii="Arial" w:hAnsi="Arial" w:cs="Arial"/>
          <w:color w:val="000000" w:themeColor="text1"/>
        </w:rPr>
        <w:t>Jessica Barnack-Tavlaris (3 year)</w:t>
      </w:r>
    </w:p>
    <w:p w:rsidR="00012FF1" w:rsidRDefault="00012FF1" w:rsidP="00012FF1">
      <w:pPr>
        <w:rPr>
          <w:rFonts w:ascii="Arial" w:hAnsi="Arial" w:cs="Arial"/>
          <w:color w:val="000000" w:themeColor="text1"/>
        </w:rPr>
      </w:pPr>
      <w:r>
        <w:rPr>
          <w:rFonts w:ascii="Arial" w:hAnsi="Arial" w:cs="Arial"/>
          <w:color w:val="000000" w:themeColor="text1"/>
        </w:rPr>
        <w:t>David Mazeika (2 year)</w:t>
      </w:r>
    </w:p>
    <w:p w:rsidR="00012FF1" w:rsidRDefault="00012FF1" w:rsidP="00012FF1">
      <w:pPr>
        <w:rPr>
          <w:rFonts w:ascii="Arial" w:hAnsi="Arial" w:cs="Arial"/>
          <w:color w:val="000000" w:themeColor="text1"/>
        </w:rPr>
      </w:pPr>
      <w:r>
        <w:rPr>
          <w:rFonts w:ascii="Arial" w:hAnsi="Arial" w:cs="Arial"/>
          <w:color w:val="000000" w:themeColor="text1"/>
        </w:rPr>
        <w:t>Maria Domingo (1 year)</w:t>
      </w:r>
    </w:p>
    <w:p w:rsidR="00012FF1" w:rsidRPr="00545C5D" w:rsidRDefault="00012FF1" w:rsidP="00012FF1">
      <w:pPr>
        <w:rPr>
          <w:rFonts w:ascii="Arial" w:hAnsi="Arial" w:cs="Arial"/>
          <w:color w:val="000000" w:themeColor="text1"/>
        </w:rPr>
      </w:pPr>
    </w:p>
    <w:p w:rsidR="00012FF1" w:rsidRPr="008F15E8" w:rsidRDefault="00012FF1" w:rsidP="00012FF1">
      <w:pPr>
        <w:rPr>
          <w:rFonts w:ascii="Arial" w:hAnsi="Arial" w:cs="Arial"/>
          <w:b/>
        </w:rPr>
      </w:pPr>
      <w:r w:rsidRPr="003C434D">
        <w:rPr>
          <w:rFonts w:ascii="Arial" w:hAnsi="Arial" w:cs="Arial"/>
          <w:b/>
        </w:rPr>
        <w:t>Sabbatical</w:t>
      </w:r>
      <w:r>
        <w:rPr>
          <w:rFonts w:ascii="Arial" w:hAnsi="Arial" w:cs="Arial"/>
          <w:b/>
        </w:rPr>
        <w:t>s Council</w:t>
      </w:r>
      <w:r>
        <w:rPr>
          <w:rFonts w:ascii="Arial" w:hAnsi="Arial" w:cs="Arial"/>
        </w:rPr>
        <w:t xml:space="preserve">: </w:t>
      </w:r>
      <w:r w:rsidRPr="008F15E8">
        <w:rPr>
          <w:rFonts w:ascii="Arial" w:hAnsi="Arial" w:cs="Arial"/>
          <w:b/>
        </w:rPr>
        <w:t xml:space="preserve">FOUR 3-YEAR TERMS (NHES, LIB, Natural SCI, Social Sciences) </w:t>
      </w:r>
    </w:p>
    <w:p w:rsidR="00012FF1" w:rsidRDefault="00012FF1" w:rsidP="00012FF1">
      <w:pPr>
        <w:rPr>
          <w:rFonts w:ascii="Arial" w:hAnsi="Arial" w:cs="Arial"/>
        </w:rPr>
      </w:pPr>
      <w:r>
        <w:rPr>
          <w:rFonts w:ascii="Arial" w:hAnsi="Arial" w:cs="Arial"/>
        </w:rPr>
        <w:t>Nina Peel- Natural Science</w:t>
      </w:r>
    </w:p>
    <w:p w:rsidR="00012FF1" w:rsidRDefault="00012FF1" w:rsidP="00012FF1">
      <w:pPr>
        <w:rPr>
          <w:rFonts w:ascii="Arial" w:hAnsi="Arial" w:cs="Arial"/>
        </w:rPr>
      </w:pPr>
      <w:r>
        <w:rPr>
          <w:rFonts w:ascii="Arial" w:hAnsi="Arial" w:cs="Arial"/>
        </w:rPr>
        <w:t xml:space="preserve">NHES, LIB, Social Sciences </w:t>
      </w:r>
      <w:r w:rsidRPr="008F15E8">
        <w:rPr>
          <w:rFonts w:ascii="Arial" w:hAnsi="Arial" w:cs="Arial"/>
          <w:b/>
          <w:color w:val="000000" w:themeColor="text1"/>
        </w:rPr>
        <w:t>VACANT</w:t>
      </w:r>
    </w:p>
    <w:p w:rsidR="00012FF1" w:rsidRDefault="00012FF1" w:rsidP="00012FF1">
      <w:pPr>
        <w:rPr>
          <w:rFonts w:ascii="Arial" w:hAnsi="Arial" w:cs="Arial"/>
        </w:rPr>
      </w:pPr>
    </w:p>
    <w:p w:rsidR="00012FF1" w:rsidRDefault="00012FF1" w:rsidP="00012FF1">
      <w:pPr>
        <w:rPr>
          <w:rFonts w:ascii="Arial" w:hAnsi="Arial" w:cs="Arial"/>
        </w:rPr>
      </w:pPr>
      <w:r w:rsidRPr="003C434D">
        <w:rPr>
          <w:rFonts w:ascii="Arial" w:hAnsi="Arial" w:cs="Arial"/>
          <w:b/>
        </w:rPr>
        <w:t>Support of Scholarly Activity</w:t>
      </w:r>
      <w:r>
        <w:rPr>
          <w:rFonts w:ascii="Arial" w:hAnsi="Arial" w:cs="Arial"/>
        </w:rPr>
        <w:t>- TWO 3-YEAR TERMS (Social Science, EDU)</w:t>
      </w:r>
    </w:p>
    <w:p w:rsidR="00012FF1" w:rsidRDefault="00012FF1" w:rsidP="00012FF1">
      <w:pPr>
        <w:rPr>
          <w:rFonts w:ascii="Arial" w:hAnsi="Arial" w:cs="Arial"/>
        </w:rPr>
      </w:pPr>
      <w:r>
        <w:rPr>
          <w:rFonts w:ascii="Arial" w:hAnsi="Arial" w:cs="Arial"/>
        </w:rPr>
        <w:t xml:space="preserve">Both </w:t>
      </w:r>
      <w:r w:rsidRPr="008F15E8">
        <w:rPr>
          <w:rFonts w:ascii="Arial" w:hAnsi="Arial" w:cs="Arial"/>
          <w:b/>
        </w:rPr>
        <w:t>VACANT</w:t>
      </w:r>
    </w:p>
    <w:p w:rsidR="00012FF1" w:rsidRDefault="00012FF1" w:rsidP="00012FF1">
      <w:pPr>
        <w:rPr>
          <w:rFonts w:ascii="Arial" w:hAnsi="Arial" w:cs="Arial"/>
        </w:rPr>
      </w:pPr>
    </w:p>
    <w:p w:rsidR="00012FF1" w:rsidRPr="008F15E8" w:rsidRDefault="00012FF1" w:rsidP="00012FF1">
      <w:pPr>
        <w:rPr>
          <w:rFonts w:ascii="Arial" w:hAnsi="Arial" w:cs="Arial"/>
          <w:b/>
          <w:u w:val="single"/>
        </w:rPr>
      </w:pPr>
      <w:r w:rsidRPr="008F15E8">
        <w:rPr>
          <w:rFonts w:ascii="Arial" w:hAnsi="Arial" w:cs="Arial"/>
          <w:b/>
          <w:u w:val="single"/>
        </w:rPr>
        <w:t>AD HOC COMMITTEES</w:t>
      </w:r>
    </w:p>
    <w:p w:rsidR="00012FF1" w:rsidRDefault="00012FF1" w:rsidP="00012FF1">
      <w:pPr>
        <w:rPr>
          <w:rFonts w:ascii="Arial" w:hAnsi="Arial" w:cs="Arial"/>
        </w:rPr>
      </w:pPr>
    </w:p>
    <w:p w:rsidR="00012FF1" w:rsidRDefault="00012FF1" w:rsidP="00012FF1">
      <w:pPr>
        <w:rPr>
          <w:rFonts w:ascii="Arial" w:hAnsi="Arial" w:cs="Arial"/>
          <w:b/>
        </w:rPr>
      </w:pPr>
      <w:r>
        <w:rPr>
          <w:rFonts w:ascii="Arial" w:hAnsi="Arial" w:cs="Arial"/>
          <w:b/>
        </w:rPr>
        <w:t>Student Feedback on Teaching Task Force</w:t>
      </w:r>
      <w:r>
        <w:rPr>
          <w:rFonts w:ascii="Arial" w:hAnsi="Arial" w:cs="Arial"/>
          <w:b/>
        </w:rPr>
        <w:tab/>
      </w:r>
    </w:p>
    <w:p w:rsidR="00012FF1" w:rsidRDefault="00012FF1" w:rsidP="00012FF1">
      <w:pPr>
        <w:rPr>
          <w:rFonts w:ascii="Arial" w:hAnsi="Arial" w:cs="Arial"/>
        </w:rPr>
      </w:pPr>
      <w:r>
        <w:rPr>
          <w:rFonts w:ascii="Arial" w:hAnsi="Arial" w:cs="Arial"/>
        </w:rPr>
        <w:t>MinSoo Kim-Bossard</w:t>
      </w:r>
    </w:p>
    <w:p w:rsidR="00012FF1" w:rsidRDefault="00012FF1" w:rsidP="00012FF1">
      <w:pPr>
        <w:rPr>
          <w:rFonts w:ascii="Arial" w:hAnsi="Arial" w:cs="Arial"/>
        </w:rPr>
      </w:pPr>
      <w:r>
        <w:rPr>
          <w:rFonts w:ascii="Arial" w:hAnsi="Arial" w:cs="Arial"/>
        </w:rPr>
        <w:t>Angie Capece</w:t>
      </w:r>
    </w:p>
    <w:p w:rsidR="00012FF1" w:rsidRDefault="00012FF1" w:rsidP="00012FF1">
      <w:pPr>
        <w:rPr>
          <w:rFonts w:ascii="Arial" w:hAnsi="Arial" w:cs="Arial"/>
        </w:rPr>
      </w:pPr>
      <w:r>
        <w:rPr>
          <w:rFonts w:ascii="Arial" w:hAnsi="Arial" w:cs="Arial"/>
        </w:rPr>
        <w:t>Chu Kim-Prieto</w:t>
      </w:r>
    </w:p>
    <w:p w:rsidR="00012FF1" w:rsidRDefault="00012FF1" w:rsidP="00012FF1">
      <w:pPr>
        <w:rPr>
          <w:rFonts w:ascii="Arial" w:hAnsi="Arial" w:cs="Arial"/>
        </w:rPr>
      </w:pPr>
      <w:r>
        <w:rPr>
          <w:rFonts w:ascii="Arial" w:hAnsi="Arial" w:cs="Arial"/>
        </w:rPr>
        <w:t>Cathy Liebars</w:t>
      </w:r>
    </w:p>
    <w:p w:rsidR="00012FF1" w:rsidRPr="008F15E8" w:rsidRDefault="00012FF1" w:rsidP="00012FF1">
      <w:pPr>
        <w:rPr>
          <w:rFonts w:ascii="Arial" w:hAnsi="Arial" w:cs="Arial"/>
        </w:rPr>
      </w:pPr>
      <w:r>
        <w:rPr>
          <w:rFonts w:ascii="Arial" w:hAnsi="Arial" w:cs="Arial"/>
        </w:rPr>
        <w:t>Nadya Pancsofar</w:t>
      </w:r>
    </w:p>
    <w:p w:rsidR="00012FF1" w:rsidRDefault="00012FF1" w:rsidP="00012FF1">
      <w:pPr>
        <w:rPr>
          <w:rFonts w:ascii="Arial" w:hAnsi="Arial" w:cs="Arial"/>
          <w:b/>
        </w:rPr>
      </w:pPr>
    </w:p>
    <w:p w:rsidR="00012FF1" w:rsidRPr="003C434D" w:rsidRDefault="00012FF1" w:rsidP="00012FF1">
      <w:pPr>
        <w:rPr>
          <w:rFonts w:ascii="Arial" w:hAnsi="Arial" w:cs="Arial"/>
        </w:rPr>
      </w:pPr>
    </w:p>
    <w:p w:rsidR="00F308B1" w:rsidRDefault="00F308B1" w:rsidP="00FD115D">
      <w:pPr>
        <w:rPr>
          <w:rFonts w:asciiTheme="minorHAnsi" w:hAnsiTheme="minorHAnsi" w:cstheme="minorHAnsi"/>
          <w:sz w:val="22"/>
          <w:szCs w:val="22"/>
        </w:rPr>
      </w:pPr>
    </w:p>
    <w:p w:rsidR="00012FF1" w:rsidRDefault="00012FF1">
      <w:pPr>
        <w:rPr>
          <w:rFonts w:asciiTheme="minorHAnsi" w:hAnsiTheme="minorHAnsi" w:cstheme="minorHAnsi"/>
          <w:sz w:val="22"/>
          <w:szCs w:val="22"/>
        </w:rPr>
      </w:pPr>
      <w:r>
        <w:rPr>
          <w:rFonts w:asciiTheme="minorHAnsi" w:hAnsiTheme="minorHAnsi" w:cstheme="minorHAnsi"/>
          <w:sz w:val="22"/>
          <w:szCs w:val="22"/>
        </w:rPr>
        <w:br w:type="page"/>
      </w:r>
    </w:p>
    <w:p w:rsidR="000A127A" w:rsidRDefault="00012FF1" w:rsidP="00FD115D">
      <w:pPr>
        <w:rPr>
          <w:rFonts w:asciiTheme="minorHAnsi" w:hAnsiTheme="minorHAnsi" w:cstheme="minorHAnsi"/>
          <w:b/>
          <w:sz w:val="22"/>
          <w:szCs w:val="22"/>
        </w:rPr>
      </w:pPr>
      <w:r>
        <w:rPr>
          <w:rFonts w:asciiTheme="minorHAnsi" w:hAnsiTheme="minorHAnsi" w:cstheme="minorHAnsi"/>
          <w:sz w:val="22"/>
          <w:szCs w:val="22"/>
        </w:rPr>
        <w:lastRenderedPageBreak/>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012FF1">
        <w:rPr>
          <w:rFonts w:asciiTheme="minorHAnsi" w:hAnsiTheme="minorHAnsi" w:cstheme="minorHAnsi"/>
          <w:b/>
          <w:sz w:val="22"/>
          <w:szCs w:val="22"/>
        </w:rPr>
        <w:t>ATTACHMENT B</w:t>
      </w:r>
    </w:p>
    <w:p w:rsidR="00012FF1" w:rsidRDefault="00012FF1" w:rsidP="00FD115D">
      <w:pPr>
        <w:rPr>
          <w:rFonts w:asciiTheme="minorHAnsi" w:hAnsiTheme="minorHAnsi" w:cstheme="minorHAnsi"/>
          <w:b/>
          <w:sz w:val="22"/>
          <w:szCs w:val="22"/>
        </w:rPr>
      </w:pPr>
    </w:p>
    <w:p w:rsidR="00012FF1" w:rsidRPr="009A3952" w:rsidRDefault="00012FF1" w:rsidP="00012FF1">
      <w:pPr>
        <w:rPr>
          <w:rFonts w:ascii="Arial" w:hAnsi="Arial" w:cs="Arial"/>
          <w:b/>
        </w:rPr>
      </w:pPr>
      <w:r w:rsidRPr="009A3952">
        <w:rPr>
          <w:rFonts w:ascii="Arial" w:hAnsi="Arial" w:cs="Arial"/>
          <w:b/>
        </w:rPr>
        <w:t xml:space="preserve">CANDIDATES FOR </w:t>
      </w:r>
      <w:r>
        <w:rPr>
          <w:rFonts w:ascii="Arial" w:hAnsi="Arial" w:cs="Arial"/>
          <w:b/>
        </w:rPr>
        <w:t>FACULTY SENATE OFFICERS, 2017-18</w:t>
      </w:r>
    </w:p>
    <w:p w:rsidR="00012FF1" w:rsidRDefault="00012FF1" w:rsidP="00012FF1">
      <w:pPr>
        <w:rPr>
          <w:rFonts w:ascii="Arial" w:hAnsi="Arial" w:cs="Arial"/>
        </w:rPr>
      </w:pPr>
    </w:p>
    <w:p w:rsidR="00012FF1" w:rsidRDefault="00012FF1" w:rsidP="00012FF1">
      <w:pPr>
        <w:rPr>
          <w:rFonts w:ascii="Arial" w:hAnsi="Arial" w:cs="Arial"/>
        </w:rPr>
      </w:pPr>
    </w:p>
    <w:p w:rsidR="00012FF1" w:rsidRDefault="00012FF1" w:rsidP="00012FF1">
      <w:pPr>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Amanda Norvell</w:t>
      </w:r>
    </w:p>
    <w:p w:rsidR="00012FF1" w:rsidRDefault="00012FF1" w:rsidP="00012FF1">
      <w:pPr>
        <w:rPr>
          <w:rFonts w:ascii="Arial" w:hAnsi="Arial" w:cs="Arial"/>
        </w:rPr>
      </w:pPr>
    </w:p>
    <w:p w:rsidR="00012FF1" w:rsidRDefault="00012FF1" w:rsidP="00012FF1">
      <w:pPr>
        <w:rPr>
          <w:rFonts w:ascii="Arial" w:hAnsi="Arial" w:cs="Arial"/>
        </w:rPr>
      </w:pPr>
      <w:r>
        <w:rPr>
          <w:rFonts w:ascii="Arial" w:hAnsi="Arial" w:cs="Arial"/>
        </w:rPr>
        <w:t>Vice-President (CSPP)</w:t>
      </w:r>
      <w:r>
        <w:rPr>
          <w:rFonts w:ascii="Arial" w:hAnsi="Arial" w:cs="Arial"/>
        </w:rPr>
        <w:tab/>
        <w:t>Matthew Bender</w:t>
      </w:r>
    </w:p>
    <w:p w:rsidR="00012FF1" w:rsidRDefault="00012FF1" w:rsidP="00012FF1">
      <w:pPr>
        <w:rPr>
          <w:rFonts w:ascii="Arial" w:hAnsi="Arial" w:cs="Arial"/>
        </w:rPr>
      </w:pPr>
      <w:r>
        <w:rPr>
          <w:rFonts w:ascii="Arial" w:hAnsi="Arial" w:cs="Arial"/>
        </w:rPr>
        <w:tab/>
      </w:r>
    </w:p>
    <w:p w:rsidR="00012FF1" w:rsidRDefault="00012FF1" w:rsidP="00012FF1">
      <w:pPr>
        <w:rPr>
          <w:rFonts w:ascii="Arial" w:hAnsi="Arial" w:cs="Arial"/>
        </w:rPr>
      </w:pPr>
      <w:r>
        <w:rPr>
          <w:rFonts w:ascii="Arial" w:hAnsi="Arial" w:cs="Arial"/>
        </w:rPr>
        <w:t>Parlimentarian</w:t>
      </w:r>
      <w:r>
        <w:rPr>
          <w:rFonts w:ascii="Arial" w:hAnsi="Arial" w:cs="Arial"/>
        </w:rPr>
        <w:tab/>
      </w:r>
      <w:r>
        <w:rPr>
          <w:rFonts w:ascii="Arial" w:hAnsi="Arial" w:cs="Arial"/>
        </w:rPr>
        <w:tab/>
        <w:t>Regina Morin</w:t>
      </w:r>
    </w:p>
    <w:p w:rsidR="00012FF1" w:rsidRDefault="00012FF1" w:rsidP="00012FF1">
      <w:pPr>
        <w:rPr>
          <w:rFonts w:ascii="Arial" w:hAnsi="Arial" w:cs="Arial"/>
        </w:rPr>
      </w:pPr>
    </w:p>
    <w:p w:rsidR="00012FF1" w:rsidRDefault="00012FF1" w:rsidP="00012FF1">
      <w:pPr>
        <w:rPr>
          <w:rFonts w:ascii="Arial" w:hAnsi="Arial" w:cs="Arial"/>
        </w:rPr>
      </w:pPr>
      <w:r>
        <w:rPr>
          <w:rFonts w:ascii="Arial" w:hAnsi="Arial" w:cs="Arial"/>
        </w:rPr>
        <w:t>SEB at-large (CAP)</w:t>
      </w:r>
      <w:r>
        <w:rPr>
          <w:rFonts w:ascii="Arial" w:hAnsi="Arial" w:cs="Arial"/>
        </w:rPr>
        <w:tab/>
      </w:r>
      <w:r>
        <w:rPr>
          <w:rFonts w:ascii="Arial" w:hAnsi="Arial" w:cs="Arial"/>
        </w:rPr>
        <w:tab/>
        <w:t>Matthew Hall</w:t>
      </w:r>
    </w:p>
    <w:p w:rsidR="00012FF1" w:rsidRDefault="00012FF1" w:rsidP="00012FF1">
      <w:pPr>
        <w:rPr>
          <w:rFonts w:ascii="Arial" w:hAnsi="Arial" w:cs="Arial"/>
        </w:rPr>
      </w:pPr>
    </w:p>
    <w:p w:rsidR="00012FF1" w:rsidRDefault="00012FF1" w:rsidP="00012FF1">
      <w:pPr>
        <w:rPr>
          <w:rFonts w:ascii="Arial" w:hAnsi="Arial" w:cs="Arial"/>
        </w:rPr>
      </w:pPr>
      <w:r>
        <w:rPr>
          <w:rFonts w:ascii="Arial" w:hAnsi="Arial" w:cs="Arial"/>
        </w:rPr>
        <w:t>SEB at-large (CFA)</w:t>
      </w:r>
      <w:r>
        <w:rPr>
          <w:rFonts w:ascii="Arial" w:hAnsi="Arial" w:cs="Arial"/>
        </w:rPr>
        <w:tab/>
      </w:r>
      <w:r>
        <w:rPr>
          <w:rFonts w:ascii="Arial" w:hAnsi="Arial" w:cs="Arial"/>
        </w:rPr>
        <w:tab/>
        <w:t>Joseph Baker</w:t>
      </w:r>
    </w:p>
    <w:p w:rsidR="00012FF1" w:rsidRDefault="00012FF1" w:rsidP="00012FF1">
      <w:pPr>
        <w:rPr>
          <w:rFonts w:ascii="Arial" w:hAnsi="Arial" w:cs="Arial"/>
        </w:rPr>
      </w:pPr>
    </w:p>
    <w:p w:rsidR="00012FF1" w:rsidRDefault="00012FF1" w:rsidP="00012FF1">
      <w:pPr>
        <w:rPr>
          <w:rFonts w:ascii="Arial" w:hAnsi="Arial" w:cs="Arial"/>
        </w:rPr>
      </w:pPr>
      <w:r>
        <w:rPr>
          <w:rFonts w:ascii="Arial" w:hAnsi="Arial" w:cs="Arial"/>
        </w:rPr>
        <w:t>SEB at-large (CSCC)</w:t>
      </w:r>
      <w:r>
        <w:rPr>
          <w:rFonts w:ascii="Arial" w:hAnsi="Arial" w:cs="Arial"/>
        </w:rPr>
        <w:tab/>
        <w:t>Glenn Steinberg</w:t>
      </w:r>
    </w:p>
    <w:p w:rsidR="00012FF1" w:rsidRDefault="00012FF1" w:rsidP="00012FF1">
      <w:pPr>
        <w:rPr>
          <w:rFonts w:ascii="Arial" w:hAnsi="Arial" w:cs="Arial"/>
        </w:rPr>
      </w:pPr>
    </w:p>
    <w:p w:rsidR="00012FF1" w:rsidRDefault="00012FF1" w:rsidP="00012FF1">
      <w:pPr>
        <w:rPr>
          <w:rFonts w:ascii="Arial" w:hAnsi="Arial" w:cs="Arial"/>
        </w:rPr>
      </w:pPr>
      <w:r>
        <w:rPr>
          <w:rFonts w:ascii="Arial" w:hAnsi="Arial" w:cs="Arial"/>
        </w:rPr>
        <w:t>SEB at-large</w:t>
      </w:r>
      <w:r>
        <w:rPr>
          <w:rFonts w:ascii="Arial" w:hAnsi="Arial" w:cs="Arial"/>
        </w:rPr>
        <w:tab/>
      </w:r>
      <w:r>
        <w:rPr>
          <w:rFonts w:ascii="Arial" w:hAnsi="Arial" w:cs="Arial"/>
        </w:rPr>
        <w:tab/>
      </w:r>
      <w:r>
        <w:rPr>
          <w:rFonts w:ascii="Arial" w:hAnsi="Arial" w:cs="Arial"/>
        </w:rPr>
        <w:tab/>
        <w:t>Jill Bush</w:t>
      </w:r>
    </w:p>
    <w:p w:rsidR="00012FF1" w:rsidRDefault="00012FF1" w:rsidP="00012FF1">
      <w:pPr>
        <w:rPr>
          <w:rFonts w:ascii="Arial" w:hAnsi="Arial" w:cs="Arial"/>
        </w:rPr>
      </w:pPr>
    </w:p>
    <w:p w:rsidR="00012FF1" w:rsidRDefault="00012FF1" w:rsidP="00012FF1">
      <w:pPr>
        <w:rPr>
          <w:rFonts w:ascii="Arial" w:hAnsi="Arial" w:cs="Arial"/>
        </w:rPr>
      </w:pPr>
      <w:r>
        <w:rPr>
          <w:rFonts w:ascii="Arial" w:hAnsi="Arial" w:cs="Arial"/>
        </w:rPr>
        <w:t>SEB at-large</w:t>
      </w:r>
      <w:r>
        <w:rPr>
          <w:rFonts w:ascii="Arial" w:hAnsi="Arial" w:cs="Arial"/>
        </w:rPr>
        <w:tab/>
      </w:r>
      <w:r>
        <w:rPr>
          <w:rFonts w:ascii="Arial" w:hAnsi="Arial" w:cs="Arial"/>
        </w:rPr>
        <w:tab/>
      </w:r>
      <w:r>
        <w:rPr>
          <w:rFonts w:ascii="Arial" w:hAnsi="Arial" w:cs="Arial"/>
        </w:rPr>
        <w:tab/>
        <w:t>Mindi McMann</w:t>
      </w:r>
    </w:p>
    <w:p w:rsidR="00012FF1" w:rsidRDefault="00012FF1" w:rsidP="00012FF1">
      <w:pPr>
        <w:rPr>
          <w:rFonts w:ascii="Arial" w:hAnsi="Arial" w:cs="Arial"/>
        </w:rPr>
      </w:pPr>
    </w:p>
    <w:p w:rsidR="00012FF1" w:rsidRDefault="00012FF1" w:rsidP="00012FF1">
      <w:pPr>
        <w:rPr>
          <w:rFonts w:ascii="Arial" w:hAnsi="Arial" w:cs="Arial"/>
        </w:rPr>
      </w:pPr>
    </w:p>
    <w:p w:rsidR="00012FF1" w:rsidRPr="009A3952" w:rsidRDefault="00012FF1" w:rsidP="00012FF1">
      <w:pPr>
        <w:rPr>
          <w:rFonts w:ascii="Arial" w:hAnsi="Arial" w:cs="Arial"/>
        </w:rPr>
      </w:pPr>
    </w:p>
    <w:p w:rsidR="00012FF1" w:rsidRPr="00012FF1" w:rsidRDefault="00012FF1" w:rsidP="00FD115D">
      <w:pPr>
        <w:rPr>
          <w:rFonts w:asciiTheme="minorHAnsi" w:hAnsiTheme="minorHAnsi" w:cstheme="minorHAnsi"/>
          <w:b/>
          <w:sz w:val="22"/>
          <w:szCs w:val="22"/>
        </w:rPr>
      </w:pPr>
    </w:p>
    <w:sectPr w:rsidR="00012FF1" w:rsidRPr="00012FF1" w:rsidSect="0084580E">
      <w:pgSz w:w="12240" w:h="15840"/>
      <w:pgMar w:top="1152"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27" w:rsidRDefault="003C3827" w:rsidP="00156D90">
      <w:r>
        <w:separator/>
      </w:r>
    </w:p>
  </w:endnote>
  <w:endnote w:type="continuationSeparator" w:id="0">
    <w:p w:rsidR="003C3827" w:rsidRDefault="003C3827" w:rsidP="00156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27" w:rsidRDefault="003C3827" w:rsidP="00156D90">
      <w:r>
        <w:separator/>
      </w:r>
    </w:p>
  </w:footnote>
  <w:footnote w:type="continuationSeparator" w:id="0">
    <w:p w:rsidR="003C3827" w:rsidRDefault="003C3827" w:rsidP="00156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094C"/>
    <w:multiLevelType w:val="hybridMultilevel"/>
    <w:tmpl w:val="C89CB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6FAB"/>
    <w:multiLevelType w:val="hybridMultilevel"/>
    <w:tmpl w:val="799480E2"/>
    <w:lvl w:ilvl="0" w:tplc="C8BC748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CA33B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7A970C">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960610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361738">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C86A7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B28E3C">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246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7E5B8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357141"/>
    <w:multiLevelType w:val="hybridMultilevel"/>
    <w:tmpl w:val="393AD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F34EA"/>
    <w:multiLevelType w:val="hybridMultilevel"/>
    <w:tmpl w:val="7BD0621E"/>
    <w:lvl w:ilvl="0" w:tplc="93EC4E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F03FD6">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FA0AC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961D74">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80DD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66787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F74315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D60788">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C78D58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7914F6"/>
    <w:multiLevelType w:val="hybridMultilevel"/>
    <w:tmpl w:val="8BCEEE3A"/>
    <w:lvl w:ilvl="0" w:tplc="C5E442CE">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827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4437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58E24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7EB5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B88D5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169B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FA71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3009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3375D6"/>
    <w:multiLevelType w:val="hybridMultilevel"/>
    <w:tmpl w:val="B412A362"/>
    <w:lvl w:ilvl="0" w:tplc="92C064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FE465C">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6CA4E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8A56C0">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905AF4">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85455E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C0424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8FDC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10FE0E">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CE17C0"/>
    <w:multiLevelType w:val="hybridMultilevel"/>
    <w:tmpl w:val="AB5EDEAA"/>
    <w:lvl w:ilvl="0" w:tplc="B1A6BD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CEA51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16E00C2">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18C9D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3E3D1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1E194E">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83CDA">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ECA33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1E8F88">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DD4007"/>
    <w:multiLevelType w:val="hybridMultilevel"/>
    <w:tmpl w:val="C462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C7804"/>
    <w:multiLevelType w:val="hybridMultilevel"/>
    <w:tmpl w:val="2A84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F18CA"/>
    <w:multiLevelType w:val="hybridMultilevel"/>
    <w:tmpl w:val="6582A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A657E"/>
    <w:multiLevelType w:val="hybridMultilevel"/>
    <w:tmpl w:val="BCC2FFC8"/>
    <w:lvl w:ilvl="0" w:tplc="5E1A79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C6C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FAC8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0630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69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6476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748E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7499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B06D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3B858E3"/>
    <w:multiLevelType w:val="hybridMultilevel"/>
    <w:tmpl w:val="70B67DE0"/>
    <w:lvl w:ilvl="0" w:tplc="8D2A27A8">
      <w:start w:val="1"/>
      <w:numFmt w:val="decimal"/>
      <w:lvlText w:val="%1.)"/>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E8B21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12B41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6789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42635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8607E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8FA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E4E99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AE7DC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EB6D3B"/>
    <w:multiLevelType w:val="hybridMultilevel"/>
    <w:tmpl w:val="A49091A6"/>
    <w:lvl w:ilvl="0" w:tplc="3820792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BE2A44">
      <w:start w:val="1"/>
      <w:numFmt w:val="bullet"/>
      <w:lvlText w:val="o"/>
      <w:lvlJc w:val="left"/>
      <w:pPr>
        <w:ind w:left="14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740B5E">
      <w:start w:val="1"/>
      <w:numFmt w:val="bullet"/>
      <w:lvlText w:val="▪"/>
      <w:lvlJc w:val="left"/>
      <w:pPr>
        <w:ind w:left="21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558DC48">
      <w:start w:val="1"/>
      <w:numFmt w:val="bullet"/>
      <w:lvlText w:val="•"/>
      <w:lvlJc w:val="left"/>
      <w:pPr>
        <w:ind w:left="2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7C98B6">
      <w:start w:val="1"/>
      <w:numFmt w:val="bullet"/>
      <w:lvlText w:val="o"/>
      <w:lvlJc w:val="left"/>
      <w:pPr>
        <w:ind w:left="35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0A28">
      <w:start w:val="1"/>
      <w:numFmt w:val="bullet"/>
      <w:lvlText w:val="▪"/>
      <w:lvlJc w:val="left"/>
      <w:pPr>
        <w:ind w:left="42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8E3208">
      <w:start w:val="1"/>
      <w:numFmt w:val="bullet"/>
      <w:lvlText w:val="•"/>
      <w:lvlJc w:val="left"/>
      <w:pPr>
        <w:ind w:left="50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6AC39C2">
      <w:start w:val="1"/>
      <w:numFmt w:val="bullet"/>
      <w:lvlText w:val="o"/>
      <w:lvlJc w:val="left"/>
      <w:pPr>
        <w:ind w:left="57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C623E4">
      <w:start w:val="1"/>
      <w:numFmt w:val="bullet"/>
      <w:lvlText w:val="▪"/>
      <w:lvlJc w:val="left"/>
      <w:pPr>
        <w:ind w:left="6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753B32"/>
    <w:multiLevelType w:val="hybridMultilevel"/>
    <w:tmpl w:val="965E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94D44"/>
    <w:multiLevelType w:val="hybridMultilevel"/>
    <w:tmpl w:val="D76CD9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C0167"/>
    <w:multiLevelType w:val="hybridMultilevel"/>
    <w:tmpl w:val="02DC2404"/>
    <w:lvl w:ilvl="0" w:tplc="2A64B92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76A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2CC1F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304B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10F0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26C57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0EC1F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23F3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E1C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430940"/>
    <w:multiLevelType w:val="hybridMultilevel"/>
    <w:tmpl w:val="FD3C95B0"/>
    <w:lvl w:ilvl="0" w:tplc="28AE19AA">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483A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60D14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92CE5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4CA18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6E876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426FB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0C6DF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64893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8560245"/>
    <w:multiLevelType w:val="hybridMultilevel"/>
    <w:tmpl w:val="9BB6F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F51FBF"/>
    <w:multiLevelType w:val="hybridMultilevel"/>
    <w:tmpl w:val="831C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22D57"/>
    <w:multiLevelType w:val="hybridMultilevel"/>
    <w:tmpl w:val="3F16B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C237D"/>
    <w:multiLevelType w:val="hybridMultilevel"/>
    <w:tmpl w:val="4B847F2C"/>
    <w:lvl w:ilvl="0" w:tplc="38C8D582">
      <w:start w:val="1"/>
      <w:numFmt w:val="decimal"/>
      <w:lvlText w:val="%1)"/>
      <w:lvlJc w:val="left"/>
      <w:pPr>
        <w:ind w:left="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8C54E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AA99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5CA1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AC69C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C61FD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E0A4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3437E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FAF2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F3A5A81"/>
    <w:multiLevelType w:val="hybridMultilevel"/>
    <w:tmpl w:val="E640D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75A38"/>
    <w:multiLevelType w:val="hybridMultilevel"/>
    <w:tmpl w:val="8A1CF0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5D704F4"/>
    <w:multiLevelType w:val="hybridMultilevel"/>
    <w:tmpl w:val="8776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D114B"/>
    <w:multiLevelType w:val="hybridMultilevel"/>
    <w:tmpl w:val="3D16E120"/>
    <w:lvl w:ilvl="0" w:tplc="48042A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32ADCA">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784CD4">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6E24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44FCAA">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2B52">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7C5EE2">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84F42E">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FC7D4A">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92D02A7"/>
    <w:multiLevelType w:val="hybridMultilevel"/>
    <w:tmpl w:val="DA8004B0"/>
    <w:lvl w:ilvl="0" w:tplc="398E801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C44E14">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540C7E">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924752">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F03722">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5709630">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8F0B886">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5012">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843484">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9F34063"/>
    <w:multiLevelType w:val="hybridMultilevel"/>
    <w:tmpl w:val="43A2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BF7797"/>
    <w:multiLevelType w:val="hybridMultilevel"/>
    <w:tmpl w:val="704A5B42"/>
    <w:lvl w:ilvl="0" w:tplc="6DB4272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AAEB92">
      <w:start w:val="1"/>
      <w:numFmt w:val="bullet"/>
      <w:lvlText w:val="o"/>
      <w:lvlJc w:val="left"/>
      <w:pPr>
        <w:ind w:left="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2482A">
      <w:start w:val="1"/>
      <w:numFmt w:val="bullet"/>
      <w:lvlRestart w:val="0"/>
      <w:lvlText w:val="•"/>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34C8776">
      <w:start w:val="1"/>
      <w:numFmt w:val="bullet"/>
      <w:lvlText w:val="•"/>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4CE94C">
      <w:start w:val="1"/>
      <w:numFmt w:val="bullet"/>
      <w:lvlText w:val="o"/>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CC25DA">
      <w:start w:val="1"/>
      <w:numFmt w:val="bullet"/>
      <w:lvlText w:val="▪"/>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2C2DBE">
      <w:start w:val="1"/>
      <w:numFmt w:val="bullet"/>
      <w:lvlText w:val="•"/>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24B62C">
      <w:start w:val="1"/>
      <w:numFmt w:val="bullet"/>
      <w:lvlText w:val="o"/>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476A0">
      <w:start w:val="1"/>
      <w:numFmt w:val="bullet"/>
      <w:lvlText w:val="▪"/>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D57647"/>
    <w:multiLevelType w:val="hybridMultilevel"/>
    <w:tmpl w:val="90A8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3"/>
  </w:num>
  <w:num w:numId="3">
    <w:abstractNumId w:val="19"/>
  </w:num>
  <w:num w:numId="4">
    <w:abstractNumId w:val="18"/>
  </w:num>
  <w:num w:numId="5">
    <w:abstractNumId w:val="21"/>
  </w:num>
  <w:num w:numId="6">
    <w:abstractNumId w:val="10"/>
  </w:num>
  <w:num w:numId="7">
    <w:abstractNumId w:val="16"/>
  </w:num>
  <w:num w:numId="8">
    <w:abstractNumId w:val="12"/>
  </w:num>
  <w:num w:numId="9">
    <w:abstractNumId w:val="4"/>
  </w:num>
  <w:num w:numId="10">
    <w:abstractNumId w:val="20"/>
  </w:num>
  <w:num w:numId="11">
    <w:abstractNumId w:val="11"/>
  </w:num>
  <w:num w:numId="12">
    <w:abstractNumId w:val="15"/>
  </w:num>
  <w:num w:numId="13">
    <w:abstractNumId w:val="3"/>
  </w:num>
  <w:num w:numId="14">
    <w:abstractNumId w:val="6"/>
  </w:num>
  <w:num w:numId="15">
    <w:abstractNumId w:val="25"/>
  </w:num>
  <w:num w:numId="16">
    <w:abstractNumId w:val="1"/>
  </w:num>
  <w:num w:numId="17">
    <w:abstractNumId w:val="5"/>
  </w:num>
  <w:num w:numId="18">
    <w:abstractNumId w:val="24"/>
  </w:num>
  <w:num w:numId="19">
    <w:abstractNumId w:val="27"/>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8"/>
  </w:num>
  <w:num w:numId="23">
    <w:abstractNumId w:val="2"/>
  </w:num>
  <w:num w:numId="24">
    <w:abstractNumId w:val="26"/>
  </w:num>
  <w:num w:numId="25">
    <w:abstractNumId w:val="28"/>
  </w:num>
  <w:num w:numId="26">
    <w:abstractNumId w:val="9"/>
  </w:num>
  <w:num w:numId="27">
    <w:abstractNumId w:val="7"/>
  </w:num>
  <w:num w:numId="28">
    <w:abstractNumId w:val="0"/>
  </w:num>
  <w:num w:numId="29">
    <w:abstractNumId w:val="14"/>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2A"/>
    <w:rsid w:val="000074AA"/>
    <w:rsid w:val="00010C1A"/>
    <w:rsid w:val="00012B40"/>
    <w:rsid w:val="00012FF1"/>
    <w:rsid w:val="00024C04"/>
    <w:rsid w:val="00025FDD"/>
    <w:rsid w:val="00026284"/>
    <w:rsid w:val="00027E90"/>
    <w:rsid w:val="000313C9"/>
    <w:rsid w:val="00031C51"/>
    <w:rsid w:val="00042591"/>
    <w:rsid w:val="000454BD"/>
    <w:rsid w:val="00047554"/>
    <w:rsid w:val="0005488A"/>
    <w:rsid w:val="00056A4E"/>
    <w:rsid w:val="00056D9F"/>
    <w:rsid w:val="0006022C"/>
    <w:rsid w:val="00076310"/>
    <w:rsid w:val="0007663C"/>
    <w:rsid w:val="00077B8D"/>
    <w:rsid w:val="00080F10"/>
    <w:rsid w:val="00083D11"/>
    <w:rsid w:val="00083E49"/>
    <w:rsid w:val="0008754C"/>
    <w:rsid w:val="000877D8"/>
    <w:rsid w:val="00093207"/>
    <w:rsid w:val="00094520"/>
    <w:rsid w:val="000A127A"/>
    <w:rsid w:val="000A1B7B"/>
    <w:rsid w:val="000A356A"/>
    <w:rsid w:val="000A4918"/>
    <w:rsid w:val="000A60BF"/>
    <w:rsid w:val="000B2129"/>
    <w:rsid w:val="000B2FEA"/>
    <w:rsid w:val="000C191D"/>
    <w:rsid w:val="000C38F9"/>
    <w:rsid w:val="000C63D1"/>
    <w:rsid w:val="000C65BB"/>
    <w:rsid w:val="000D222C"/>
    <w:rsid w:val="000D2CAD"/>
    <w:rsid w:val="000D51D7"/>
    <w:rsid w:val="000E097A"/>
    <w:rsid w:val="000E1225"/>
    <w:rsid w:val="000E5C86"/>
    <w:rsid w:val="000E6B56"/>
    <w:rsid w:val="000E7DCF"/>
    <w:rsid w:val="000F0904"/>
    <w:rsid w:val="000F42EF"/>
    <w:rsid w:val="00100BC5"/>
    <w:rsid w:val="00103913"/>
    <w:rsid w:val="00104C19"/>
    <w:rsid w:val="00104FDC"/>
    <w:rsid w:val="00105E70"/>
    <w:rsid w:val="001063F8"/>
    <w:rsid w:val="0010711B"/>
    <w:rsid w:val="00107425"/>
    <w:rsid w:val="00107CDC"/>
    <w:rsid w:val="001109CE"/>
    <w:rsid w:val="001141A6"/>
    <w:rsid w:val="00116137"/>
    <w:rsid w:val="0011656C"/>
    <w:rsid w:val="00116AF5"/>
    <w:rsid w:val="00117B1E"/>
    <w:rsid w:val="00121392"/>
    <w:rsid w:val="00124B6B"/>
    <w:rsid w:val="001252D8"/>
    <w:rsid w:val="0012608C"/>
    <w:rsid w:val="00127708"/>
    <w:rsid w:val="00127F45"/>
    <w:rsid w:val="00130AC5"/>
    <w:rsid w:val="00133166"/>
    <w:rsid w:val="001407EC"/>
    <w:rsid w:val="00142FC4"/>
    <w:rsid w:val="00143A25"/>
    <w:rsid w:val="00144777"/>
    <w:rsid w:val="00145339"/>
    <w:rsid w:val="0014613D"/>
    <w:rsid w:val="00155818"/>
    <w:rsid w:val="00156D90"/>
    <w:rsid w:val="00170209"/>
    <w:rsid w:val="00171529"/>
    <w:rsid w:val="001715E2"/>
    <w:rsid w:val="0017223A"/>
    <w:rsid w:val="00172E26"/>
    <w:rsid w:val="00173369"/>
    <w:rsid w:val="00176670"/>
    <w:rsid w:val="0017745D"/>
    <w:rsid w:val="00177B17"/>
    <w:rsid w:val="00181399"/>
    <w:rsid w:val="00181C19"/>
    <w:rsid w:val="00187774"/>
    <w:rsid w:val="00194341"/>
    <w:rsid w:val="0019642E"/>
    <w:rsid w:val="001A10B5"/>
    <w:rsid w:val="001A1BA6"/>
    <w:rsid w:val="001A1EDB"/>
    <w:rsid w:val="001A290A"/>
    <w:rsid w:val="001A3AD7"/>
    <w:rsid w:val="001A3E59"/>
    <w:rsid w:val="001A4570"/>
    <w:rsid w:val="001A57DB"/>
    <w:rsid w:val="001B2B9A"/>
    <w:rsid w:val="001B3298"/>
    <w:rsid w:val="001B6CAD"/>
    <w:rsid w:val="001D1B90"/>
    <w:rsid w:val="001D6611"/>
    <w:rsid w:val="001E0168"/>
    <w:rsid w:val="001E2046"/>
    <w:rsid w:val="001E3554"/>
    <w:rsid w:val="001E505F"/>
    <w:rsid w:val="001E508A"/>
    <w:rsid w:val="001F034B"/>
    <w:rsid w:val="001F2DA0"/>
    <w:rsid w:val="001F2E22"/>
    <w:rsid w:val="001F4D59"/>
    <w:rsid w:val="00201C7C"/>
    <w:rsid w:val="00201CDA"/>
    <w:rsid w:val="00202ACD"/>
    <w:rsid w:val="0020478A"/>
    <w:rsid w:val="00210FFE"/>
    <w:rsid w:val="002209C0"/>
    <w:rsid w:val="00221BE3"/>
    <w:rsid w:val="002234EF"/>
    <w:rsid w:val="002246F5"/>
    <w:rsid w:val="00224880"/>
    <w:rsid w:val="0022631E"/>
    <w:rsid w:val="00232265"/>
    <w:rsid w:val="0023252B"/>
    <w:rsid w:val="00232CB4"/>
    <w:rsid w:val="00233D6B"/>
    <w:rsid w:val="00233FBD"/>
    <w:rsid w:val="00234F63"/>
    <w:rsid w:val="00236FA5"/>
    <w:rsid w:val="0024734D"/>
    <w:rsid w:val="002477AC"/>
    <w:rsid w:val="00262BE6"/>
    <w:rsid w:val="0026430B"/>
    <w:rsid w:val="00264DAB"/>
    <w:rsid w:val="00267B3D"/>
    <w:rsid w:val="002730C2"/>
    <w:rsid w:val="0027394A"/>
    <w:rsid w:val="00277E87"/>
    <w:rsid w:val="002805CA"/>
    <w:rsid w:val="002827A2"/>
    <w:rsid w:val="00283027"/>
    <w:rsid w:val="0028465C"/>
    <w:rsid w:val="00284C01"/>
    <w:rsid w:val="00285FDC"/>
    <w:rsid w:val="002869DA"/>
    <w:rsid w:val="002904D7"/>
    <w:rsid w:val="00293790"/>
    <w:rsid w:val="00294223"/>
    <w:rsid w:val="002947FC"/>
    <w:rsid w:val="002951EA"/>
    <w:rsid w:val="0029532A"/>
    <w:rsid w:val="002A0847"/>
    <w:rsid w:val="002A0C40"/>
    <w:rsid w:val="002A0E29"/>
    <w:rsid w:val="002A46F1"/>
    <w:rsid w:val="002B2064"/>
    <w:rsid w:val="002B2EC1"/>
    <w:rsid w:val="002C46ED"/>
    <w:rsid w:val="002C51EE"/>
    <w:rsid w:val="002E144B"/>
    <w:rsid w:val="002E1B9A"/>
    <w:rsid w:val="002E224E"/>
    <w:rsid w:val="002E3DED"/>
    <w:rsid w:val="002E7A0E"/>
    <w:rsid w:val="002E7D29"/>
    <w:rsid w:val="002F7461"/>
    <w:rsid w:val="003011FC"/>
    <w:rsid w:val="00301A7C"/>
    <w:rsid w:val="00306859"/>
    <w:rsid w:val="00312C62"/>
    <w:rsid w:val="00314C8D"/>
    <w:rsid w:val="00316021"/>
    <w:rsid w:val="003201F7"/>
    <w:rsid w:val="0032060D"/>
    <w:rsid w:val="00321E33"/>
    <w:rsid w:val="003239C9"/>
    <w:rsid w:val="00325A96"/>
    <w:rsid w:val="003306A5"/>
    <w:rsid w:val="00335FF4"/>
    <w:rsid w:val="00337FDE"/>
    <w:rsid w:val="00340C26"/>
    <w:rsid w:val="00343261"/>
    <w:rsid w:val="00353320"/>
    <w:rsid w:val="00353D4C"/>
    <w:rsid w:val="003566E2"/>
    <w:rsid w:val="00372FB0"/>
    <w:rsid w:val="00376FA9"/>
    <w:rsid w:val="003825BC"/>
    <w:rsid w:val="00384253"/>
    <w:rsid w:val="003855AA"/>
    <w:rsid w:val="0038624B"/>
    <w:rsid w:val="00395FB8"/>
    <w:rsid w:val="003A1354"/>
    <w:rsid w:val="003A2E41"/>
    <w:rsid w:val="003A34CB"/>
    <w:rsid w:val="003A4551"/>
    <w:rsid w:val="003A46B8"/>
    <w:rsid w:val="003A5A59"/>
    <w:rsid w:val="003A6259"/>
    <w:rsid w:val="003A71D9"/>
    <w:rsid w:val="003A761C"/>
    <w:rsid w:val="003B11C2"/>
    <w:rsid w:val="003B78C1"/>
    <w:rsid w:val="003C3827"/>
    <w:rsid w:val="003C4EE2"/>
    <w:rsid w:val="003D020F"/>
    <w:rsid w:val="003D110F"/>
    <w:rsid w:val="003D45EE"/>
    <w:rsid w:val="003E2E34"/>
    <w:rsid w:val="003E37D7"/>
    <w:rsid w:val="003E387B"/>
    <w:rsid w:val="003F5F86"/>
    <w:rsid w:val="00403096"/>
    <w:rsid w:val="00403560"/>
    <w:rsid w:val="00420B2C"/>
    <w:rsid w:val="00423D51"/>
    <w:rsid w:val="00425AD2"/>
    <w:rsid w:val="00426FFE"/>
    <w:rsid w:val="00435298"/>
    <w:rsid w:val="00440871"/>
    <w:rsid w:val="004417CD"/>
    <w:rsid w:val="00444BB2"/>
    <w:rsid w:val="00450DA5"/>
    <w:rsid w:val="0045121A"/>
    <w:rsid w:val="004539C7"/>
    <w:rsid w:val="00455B01"/>
    <w:rsid w:val="004571D3"/>
    <w:rsid w:val="00460A2F"/>
    <w:rsid w:val="004616D9"/>
    <w:rsid w:val="00465C88"/>
    <w:rsid w:val="004677B6"/>
    <w:rsid w:val="0046789E"/>
    <w:rsid w:val="00476ED3"/>
    <w:rsid w:val="00480072"/>
    <w:rsid w:val="004823BA"/>
    <w:rsid w:val="00482D67"/>
    <w:rsid w:val="004833CC"/>
    <w:rsid w:val="004875BD"/>
    <w:rsid w:val="00492BE0"/>
    <w:rsid w:val="00494680"/>
    <w:rsid w:val="00496E6A"/>
    <w:rsid w:val="00497EE0"/>
    <w:rsid w:val="004A3E54"/>
    <w:rsid w:val="004A6478"/>
    <w:rsid w:val="004A6A80"/>
    <w:rsid w:val="004A70A8"/>
    <w:rsid w:val="004A7A0C"/>
    <w:rsid w:val="004B05A0"/>
    <w:rsid w:val="004B65DC"/>
    <w:rsid w:val="004B6F49"/>
    <w:rsid w:val="004C64CE"/>
    <w:rsid w:val="004C7A7F"/>
    <w:rsid w:val="004D1F86"/>
    <w:rsid w:val="004D26C8"/>
    <w:rsid w:val="004D4345"/>
    <w:rsid w:val="004D659A"/>
    <w:rsid w:val="004D77AC"/>
    <w:rsid w:val="004E2D7D"/>
    <w:rsid w:val="004E2E90"/>
    <w:rsid w:val="004E3855"/>
    <w:rsid w:val="004E76E7"/>
    <w:rsid w:val="004F4460"/>
    <w:rsid w:val="004F66C9"/>
    <w:rsid w:val="004F7875"/>
    <w:rsid w:val="00500434"/>
    <w:rsid w:val="00500CB8"/>
    <w:rsid w:val="00504BD4"/>
    <w:rsid w:val="005057FA"/>
    <w:rsid w:val="00506AD3"/>
    <w:rsid w:val="00511561"/>
    <w:rsid w:val="00511783"/>
    <w:rsid w:val="00513397"/>
    <w:rsid w:val="00513C2B"/>
    <w:rsid w:val="00521420"/>
    <w:rsid w:val="0052158D"/>
    <w:rsid w:val="0052241C"/>
    <w:rsid w:val="00523DFC"/>
    <w:rsid w:val="005325EF"/>
    <w:rsid w:val="005327F6"/>
    <w:rsid w:val="00534D98"/>
    <w:rsid w:val="005458CF"/>
    <w:rsid w:val="00545F1C"/>
    <w:rsid w:val="00550531"/>
    <w:rsid w:val="00556C5F"/>
    <w:rsid w:val="005654E8"/>
    <w:rsid w:val="00571AF4"/>
    <w:rsid w:val="005767F7"/>
    <w:rsid w:val="00584502"/>
    <w:rsid w:val="00584668"/>
    <w:rsid w:val="00586E7B"/>
    <w:rsid w:val="00592FDB"/>
    <w:rsid w:val="00597F8A"/>
    <w:rsid w:val="005A1075"/>
    <w:rsid w:val="005A2723"/>
    <w:rsid w:val="005A3775"/>
    <w:rsid w:val="005A37C4"/>
    <w:rsid w:val="005A3D25"/>
    <w:rsid w:val="005A4ACD"/>
    <w:rsid w:val="005A5182"/>
    <w:rsid w:val="005B2769"/>
    <w:rsid w:val="005C2FC3"/>
    <w:rsid w:val="005C6A88"/>
    <w:rsid w:val="005C7BEA"/>
    <w:rsid w:val="005D1A3C"/>
    <w:rsid w:val="005D2003"/>
    <w:rsid w:val="005D396B"/>
    <w:rsid w:val="005E003C"/>
    <w:rsid w:val="005E65D4"/>
    <w:rsid w:val="005F5417"/>
    <w:rsid w:val="005F7423"/>
    <w:rsid w:val="00603FA5"/>
    <w:rsid w:val="00606D29"/>
    <w:rsid w:val="006075C5"/>
    <w:rsid w:val="00610D8D"/>
    <w:rsid w:val="00611F90"/>
    <w:rsid w:val="00612800"/>
    <w:rsid w:val="0061749B"/>
    <w:rsid w:val="006227FC"/>
    <w:rsid w:val="006240BA"/>
    <w:rsid w:val="0062517F"/>
    <w:rsid w:val="00627229"/>
    <w:rsid w:val="00632E98"/>
    <w:rsid w:val="006333A6"/>
    <w:rsid w:val="00633DB7"/>
    <w:rsid w:val="00636494"/>
    <w:rsid w:val="006365E0"/>
    <w:rsid w:val="0063790A"/>
    <w:rsid w:val="0064523F"/>
    <w:rsid w:val="006457E5"/>
    <w:rsid w:val="0065057A"/>
    <w:rsid w:val="00651101"/>
    <w:rsid w:val="00651DBD"/>
    <w:rsid w:val="00654BBE"/>
    <w:rsid w:val="00657B92"/>
    <w:rsid w:val="0066252A"/>
    <w:rsid w:val="00666EB1"/>
    <w:rsid w:val="00667055"/>
    <w:rsid w:val="00667F7D"/>
    <w:rsid w:val="00670CB5"/>
    <w:rsid w:val="0067596F"/>
    <w:rsid w:val="006808B7"/>
    <w:rsid w:val="00683CAC"/>
    <w:rsid w:val="00683D6A"/>
    <w:rsid w:val="00686926"/>
    <w:rsid w:val="00692D14"/>
    <w:rsid w:val="00693305"/>
    <w:rsid w:val="00694989"/>
    <w:rsid w:val="00697E3E"/>
    <w:rsid w:val="00697FE9"/>
    <w:rsid w:val="006A288A"/>
    <w:rsid w:val="006A2F81"/>
    <w:rsid w:val="006A708A"/>
    <w:rsid w:val="006A7DCE"/>
    <w:rsid w:val="006C2A18"/>
    <w:rsid w:val="006C6D95"/>
    <w:rsid w:val="006D1B43"/>
    <w:rsid w:val="006D73D6"/>
    <w:rsid w:val="006D7C04"/>
    <w:rsid w:val="006E05ED"/>
    <w:rsid w:val="006E0B63"/>
    <w:rsid w:val="006E1CFA"/>
    <w:rsid w:val="006E2AE8"/>
    <w:rsid w:val="006E5B32"/>
    <w:rsid w:val="006E687E"/>
    <w:rsid w:val="006F027E"/>
    <w:rsid w:val="00703CBF"/>
    <w:rsid w:val="0070589C"/>
    <w:rsid w:val="0070717C"/>
    <w:rsid w:val="00712CD7"/>
    <w:rsid w:val="00713A9B"/>
    <w:rsid w:val="00720250"/>
    <w:rsid w:val="00720F70"/>
    <w:rsid w:val="00722139"/>
    <w:rsid w:val="00723C90"/>
    <w:rsid w:val="00724805"/>
    <w:rsid w:val="00735BCA"/>
    <w:rsid w:val="00743074"/>
    <w:rsid w:val="00744A5A"/>
    <w:rsid w:val="00745D40"/>
    <w:rsid w:val="00750650"/>
    <w:rsid w:val="00752804"/>
    <w:rsid w:val="00752BB0"/>
    <w:rsid w:val="007558C7"/>
    <w:rsid w:val="00755ECF"/>
    <w:rsid w:val="00756447"/>
    <w:rsid w:val="007572E6"/>
    <w:rsid w:val="00762612"/>
    <w:rsid w:val="00765501"/>
    <w:rsid w:val="00765EE3"/>
    <w:rsid w:val="00765F83"/>
    <w:rsid w:val="00767A64"/>
    <w:rsid w:val="0077101A"/>
    <w:rsid w:val="00771C70"/>
    <w:rsid w:val="00772995"/>
    <w:rsid w:val="0078230C"/>
    <w:rsid w:val="007855A6"/>
    <w:rsid w:val="00786279"/>
    <w:rsid w:val="007924BF"/>
    <w:rsid w:val="0079435B"/>
    <w:rsid w:val="007A0787"/>
    <w:rsid w:val="007A10D5"/>
    <w:rsid w:val="007A4504"/>
    <w:rsid w:val="007B0640"/>
    <w:rsid w:val="007B5439"/>
    <w:rsid w:val="007C48DD"/>
    <w:rsid w:val="007C7AB5"/>
    <w:rsid w:val="007D1A88"/>
    <w:rsid w:val="007D4167"/>
    <w:rsid w:val="007D6460"/>
    <w:rsid w:val="007D77E2"/>
    <w:rsid w:val="007E3427"/>
    <w:rsid w:val="007E5DB2"/>
    <w:rsid w:val="007E7F5F"/>
    <w:rsid w:val="00803189"/>
    <w:rsid w:val="00805F6C"/>
    <w:rsid w:val="00806964"/>
    <w:rsid w:val="0080725B"/>
    <w:rsid w:val="00807C06"/>
    <w:rsid w:val="00807C24"/>
    <w:rsid w:val="00807E21"/>
    <w:rsid w:val="008102CB"/>
    <w:rsid w:val="008140E6"/>
    <w:rsid w:val="008149F3"/>
    <w:rsid w:val="00814D89"/>
    <w:rsid w:val="00821E07"/>
    <w:rsid w:val="00834EC7"/>
    <w:rsid w:val="008378EC"/>
    <w:rsid w:val="0084450A"/>
    <w:rsid w:val="0084580E"/>
    <w:rsid w:val="00846898"/>
    <w:rsid w:val="0085188A"/>
    <w:rsid w:val="00860AC9"/>
    <w:rsid w:val="0086199C"/>
    <w:rsid w:val="0086331A"/>
    <w:rsid w:val="00872C51"/>
    <w:rsid w:val="00873A63"/>
    <w:rsid w:val="00874CC5"/>
    <w:rsid w:val="008758A6"/>
    <w:rsid w:val="00877E03"/>
    <w:rsid w:val="0088276E"/>
    <w:rsid w:val="0088309D"/>
    <w:rsid w:val="00890223"/>
    <w:rsid w:val="00890298"/>
    <w:rsid w:val="0089074A"/>
    <w:rsid w:val="008919B0"/>
    <w:rsid w:val="008944E0"/>
    <w:rsid w:val="00894C92"/>
    <w:rsid w:val="008A024E"/>
    <w:rsid w:val="008A358D"/>
    <w:rsid w:val="008A391A"/>
    <w:rsid w:val="008A3C13"/>
    <w:rsid w:val="008A4569"/>
    <w:rsid w:val="008A4D4A"/>
    <w:rsid w:val="008A5ECC"/>
    <w:rsid w:val="008A65BA"/>
    <w:rsid w:val="008A6804"/>
    <w:rsid w:val="008A7A65"/>
    <w:rsid w:val="008B14BF"/>
    <w:rsid w:val="008B31B9"/>
    <w:rsid w:val="008B46C2"/>
    <w:rsid w:val="008C12A9"/>
    <w:rsid w:val="008C1323"/>
    <w:rsid w:val="008C142E"/>
    <w:rsid w:val="008C6AD7"/>
    <w:rsid w:val="008C74AA"/>
    <w:rsid w:val="008C7C40"/>
    <w:rsid w:val="008D1523"/>
    <w:rsid w:val="008D4EAD"/>
    <w:rsid w:val="008D5D38"/>
    <w:rsid w:val="008E141E"/>
    <w:rsid w:val="008E1770"/>
    <w:rsid w:val="008F1CBD"/>
    <w:rsid w:val="00900081"/>
    <w:rsid w:val="009037D8"/>
    <w:rsid w:val="0090452C"/>
    <w:rsid w:val="00905622"/>
    <w:rsid w:val="00913A60"/>
    <w:rsid w:val="00915E05"/>
    <w:rsid w:val="00937B07"/>
    <w:rsid w:val="00943BD9"/>
    <w:rsid w:val="0094464B"/>
    <w:rsid w:val="009456AF"/>
    <w:rsid w:val="00946795"/>
    <w:rsid w:val="00947F98"/>
    <w:rsid w:val="00950788"/>
    <w:rsid w:val="00950898"/>
    <w:rsid w:val="00950972"/>
    <w:rsid w:val="0095506A"/>
    <w:rsid w:val="009615EF"/>
    <w:rsid w:val="009636B4"/>
    <w:rsid w:val="00963A9C"/>
    <w:rsid w:val="00964F64"/>
    <w:rsid w:val="00965380"/>
    <w:rsid w:val="009658A4"/>
    <w:rsid w:val="009669AB"/>
    <w:rsid w:val="00971FD7"/>
    <w:rsid w:val="0097329C"/>
    <w:rsid w:val="00974F25"/>
    <w:rsid w:val="00976E35"/>
    <w:rsid w:val="00976E44"/>
    <w:rsid w:val="0098068E"/>
    <w:rsid w:val="00980EC8"/>
    <w:rsid w:val="00983B9F"/>
    <w:rsid w:val="00994683"/>
    <w:rsid w:val="00995A76"/>
    <w:rsid w:val="00995E67"/>
    <w:rsid w:val="0099697C"/>
    <w:rsid w:val="009969E3"/>
    <w:rsid w:val="009A0216"/>
    <w:rsid w:val="009A1C52"/>
    <w:rsid w:val="009A616F"/>
    <w:rsid w:val="009B553C"/>
    <w:rsid w:val="009B61E0"/>
    <w:rsid w:val="009C1DAA"/>
    <w:rsid w:val="009C3493"/>
    <w:rsid w:val="009C4CDC"/>
    <w:rsid w:val="009C5F50"/>
    <w:rsid w:val="009D0D5B"/>
    <w:rsid w:val="009D363B"/>
    <w:rsid w:val="009D3CEB"/>
    <w:rsid w:val="009D5548"/>
    <w:rsid w:val="009D65C6"/>
    <w:rsid w:val="009D6CE7"/>
    <w:rsid w:val="009E07AD"/>
    <w:rsid w:val="009E182A"/>
    <w:rsid w:val="009E43F7"/>
    <w:rsid w:val="009F0A00"/>
    <w:rsid w:val="009F233B"/>
    <w:rsid w:val="009F2787"/>
    <w:rsid w:val="009F6360"/>
    <w:rsid w:val="009F7610"/>
    <w:rsid w:val="00A022FD"/>
    <w:rsid w:val="00A02C6F"/>
    <w:rsid w:val="00A16C88"/>
    <w:rsid w:val="00A2072B"/>
    <w:rsid w:val="00A214B6"/>
    <w:rsid w:val="00A21DF8"/>
    <w:rsid w:val="00A23051"/>
    <w:rsid w:val="00A25523"/>
    <w:rsid w:val="00A25D29"/>
    <w:rsid w:val="00A25E73"/>
    <w:rsid w:val="00A26670"/>
    <w:rsid w:val="00A313B0"/>
    <w:rsid w:val="00A3144A"/>
    <w:rsid w:val="00A32E37"/>
    <w:rsid w:val="00A356CD"/>
    <w:rsid w:val="00A42BAA"/>
    <w:rsid w:val="00A42F66"/>
    <w:rsid w:val="00A45EB7"/>
    <w:rsid w:val="00A46BCF"/>
    <w:rsid w:val="00A51455"/>
    <w:rsid w:val="00A531A1"/>
    <w:rsid w:val="00A539FB"/>
    <w:rsid w:val="00A575F4"/>
    <w:rsid w:val="00A62A86"/>
    <w:rsid w:val="00A672AA"/>
    <w:rsid w:val="00A7286C"/>
    <w:rsid w:val="00A76A0F"/>
    <w:rsid w:val="00A82DF0"/>
    <w:rsid w:val="00A93DA8"/>
    <w:rsid w:val="00A95071"/>
    <w:rsid w:val="00A9699F"/>
    <w:rsid w:val="00AA158D"/>
    <w:rsid w:val="00AA33A8"/>
    <w:rsid w:val="00AA4D4E"/>
    <w:rsid w:val="00AA55CB"/>
    <w:rsid w:val="00AB163C"/>
    <w:rsid w:val="00AB3008"/>
    <w:rsid w:val="00AB340D"/>
    <w:rsid w:val="00AB648B"/>
    <w:rsid w:val="00AB69ED"/>
    <w:rsid w:val="00AC1F1E"/>
    <w:rsid w:val="00AC2CE6"/>
    <w:rsid w:val="00AC47CE"/>
    <w:rsid w:val="00AD07C2"/>
    <w:rsid w:val="00AD16BD"/>
    <w:rsid w:val="00AD3C39"/>
    <w:rsid w:val="00AE32A9"/>
    <w:rsid w:val="00AE3995"/>
    <w:rsid w:val="00AE3AF5"/>
    <w:rsid w:val="00AF3F5A"/>
    <w:rsid w:val="00AF4B34"/>
    <w:rsid w:val="00AF5116"/>
    <w:rsid w:val="00AF5B84"/>
    <w:rsid w:val="00AF5BA2"/>
    <w:rsid w:val="00B039F4"/>
    <w:rsid w:val="00B03F5B"/>
    <w:rsid w:val="00B0571A"/>
    <w:rsid w:val="00B06F0B"/>
    <w:rsid w:val="00B070DC"/>
    <w:rsid w:val="00B07D80"/>
    <w:rsid w:val="00B147F2"/>
    <w:rsid w:val="00B16031"/>
    <w:rsid w:val="00B161F7"/>
    <w:rsid w:val="00B16713"/>
    <w:rsid w:val="00B1718C"/>
    <w:rsid w:val="00B24BB7"/>
    <w:rsid w:val="00B30B17"/>
    <w:rsid w:val="00B3442B"/>
    <w:rsid w:val="00B34F32"/>
    <w:rsid w:val="00B408D4"/>
    <w:rsid w:val="00B47D9C"/>
    <w:rsid w:val="00B54511"/>
    <w:rsid w:val="00B56C5A"/>
    <w:rsid w:val="00B56E66"/>
    <w:rsid w:val="00B61EAB"/>
    <w:rsid w:val="00B63C3C"/>
    <w:rsid w:val="00B66A03"/>
    <w:rsid w:val="00B67AE3"/>
    <w:rsid w:val="00B702D1"/>
    <w:rsid w:val="00B7168D"/>
    <w:rsid w:val="00B7621A"/>
    <w:rsid w:val="00B76649"/>
    <w:rsid w:val="00B77580"/>
    <w:rsid w:val="00B779ED"/>
    <w:rsid w:val="00B8219E"/>
    <w:rsid w:val="00B90EEB"/>
    <w:rsid w:val="00B91B2F"/>
    <w:rsid w:val="00B92B48"/>
    <w:rsid w:val="00B93D21"/>
    <w:rsid w:val="00B970EA"/>
    <w:rsid w:val="00BA0380"/>
    <w:rsid w:val="00BA2D2D"/>
    <w:rsid w:val="00BA3B78"/>
    <w:rsid w:val="00BA3D78"/>
    <w:rsid w:val="00BA6B68"/>
    <w:rsid w:val="00BB6044"/>
    <w:rsid w:val="00BC0000"/>
    <w:rsid w:val="00BC0EF2"/>
    <w:rsid w:val="00BD406D"/>
    <w:rsid w:val="00BE74C8"/>
    <w:rsid w:val="00BF1711"/>
    <w:rsid w:val="00BF1AA8"/>
    <w:rsid w:val="00BF2514"/>
    <w:rsid w:val="00BF29EC"/>
    <w:rsid w:val="00BF4C45"/>
    <w:rsid w:val="00BF6434"/>
    <w:rsid w:val="00BF6BE2"/>
    <w:rsid w:val="00C003FA"/>
    <w:rsid w:val="00C00764"/>
    <w:rsid w:val="00C00E75"/>
    <w:rsid w:val="00C13AD4"/>
    <w:rsid w:val="00C1483C"/>
    <w:rsid w:val="00C14F8D"/>
    <w:rsid w:val="00C15D0E"/>
    <w:rsid w:val="00C17471"/>
    <w:rsid w:val="00C22A36"/>
    <w:rsid w:val="00C24397"/>
    <w:rsid w:val="00C24540"/>
    <w:rsid w:val="00C24D92"/>
    <w:rsid w:val="00C26C3D"/>
    <w:rsid w:val="00C313F6"/>
    <w:rsid w:val="00C31E97"/>
    <w:rsid w:val="00C358EE"/>
    <w:rsid w:val="00C37B27"/>
    <w:rsid w:val="00C40D5F"/>
    <w:rsid w:val="00C428A1"/>
    <w:rsid w:val="00C500AA"/>
    <w:rsid w:val="00C50659"/>
    <w:rsid w:val="00C52A9B"/>
    <w:rsid w:val="00C52B9B"/>
    <w:rsid w:val="00C66420"/>
    <w:rsid w:val="00C70B90"/>
    <w:rsid w:val="00C71137"/>
    <w:rsid w:val="00C72862"/>
    <w:rsid w:val="00C73561"/>
    <w:rsid w:val="00C73B21"/>
    <w:rsid w:val="00C750CD"/>
    <w:rsid w:val="00C77E2D"/>
    <w:rsid w:val="00C835D6"/>
    <w:rsid w:val="00C87F20"/>
    <w:rsid w:val="00C91CE5"/>
    <w:rsid w:val="00C9217B"/>
    <w:rsid w:val="00C976CD"/>
    <w:rsid w:val="00CA1F6F"/>
    <w:rsid w:val="00CA44E3"/>
    <w:rsid w:val="00CA4B07"/>
    <w:rsid w:val="00CA5767"/>
    <w:rsid w:val="00CA6F42"/>
    <w:rsid w:val="00CA7C8D"/>
    <w:rsid w:val="00CB1B20"/>
    <w:rsid w:val="00CB52EF"/>
    <w:rsid w:val="00CB590E"/>
    <w:rsid w:val="00CB6E77"/>
    <w:rsid w:val="00CB777D"/>
    <w:rsid w:val="00CC194F"/>
    <w:rsid w:val="00CD0BFE"/>
    <w:rsid w:val="00CD16BE"/>
    <w:rsid w:val="00CD3F67"/>
    <w:rsid w:val="00CD58D1"/>
    <w:rsid w:val="00CD5DB2"/>
    <w:rsid w:val="00CD754D"/>
    <w:rsid w:val="00CE0F75"/>
    <w:rsid w:val="00CE22C5"/>
    <w:rsid w:val="00CE3874"/>
    <w:rsid w:val="00CE7D06"/>
    <w:rsid w:val="00CF2761"/>
    <w:rsid w:val="00D04554"/>
    <w:rsid w:val="00D10805"/>
    <w:rsid w:val="00D1246F"/>
    <w:rsid w:val="00D14D47"/>
    <w:rsid w:val="00D150ED"/>
    <w:rsid w:val="00D23206"/>
    <w:rsid w:val="00D23BA3"/>
    <w:rsid w:val="00D256D4"/>
    <w:rsid w:val="00D25F14"/>
    <w:rsid w:val="00D34836"/>
    <w:rsid w:val="00D37673"/>
    <w:rsid w:val="00D42BC1"/>
    <w:rsid w:val="00D43392"/>
    <w:rsid w:val="00D44EB1"/>
    <w:rsid w:val="00D4768D"/>
    <w:rsid w:val="00D52C1D"/>
    <w:rsid w:val="00D531BB"/>
    <w:rsid w:val="00D5335D"/>
    <w:rsid w:val="00D556FF"/>
    <w:rsid w:val="00D55804"/>
    <w:rsid w:val="00D63D7F"/>
    <w:rsid w:val="00D671CF"/>
    <w:rsid w:val="00D7055C"/>
    <w:rsid w:val="00D705C8"/>
    <w:rsid w:val="00D72C31"/>
    <w:rsid w:val="00D750F3"/>
    <w:rsid w:val="00D81361"/>
    <w:rsid w:val="00D81420"/>
    <w:rsid w:val="00D84576"/>
    <w:rsid w:val="00D84657"/>
    <w:rsid w:val="00D8619B"/>
    <w:rsid w:val="00DA13D1"/>
    <w:rsid w:val="00DA3C7A"/>
    <w:rsid w:val="00DA6CC6"/>
    <w:rsid w:val="00DB1732"/>
    <w:rsid w:val="00DB1757"/>
    <w:rsid w:val="00DC1574"/>
    <w:rsid w:val="00DC4E99"/>
    <w:rsid w:val="00DC5F97"/>
    <w:rsid w:val="00DC7115"/>
    <w:rsid w:val="00DD1B20"/>
    <w:rsid w:val="00DD4162"/>
    <w:rsid w:val="00DE511C"/>
    <w:rsid w:val="00DE68D6"/>
    <w:rsid w:val="00DF1124"/>
    <w:rsid w:val="00DF2103"/>
    <w:rsid w:val="00DF21E4"/>
    <w:rsid w:val="00DF59C3"/>
    <w:rsid w:val="00DF7AAC"/>
    <w:rsid w:val="00E02ADF"/>
    <w:rsid w:val="00E0563D"/>
    <w:rsid w:val="00E05961"/>
    <w:rsid w:val="00E12838"/>
    <w:rsid w:val="00E141A5"/>
    <w:rsid w:val="00E15B63"/>
    <w:rsid w:val="00E20858"/>
    <w:rsid w:val="00E23B31"/>
    <w:rsid w:val="00E24D85"/>
    <w:rsid w:val="00E25206"/>
    <w:rsid w:val="00E25D9D"/>
    <w:rsid w:val="00E265BA"/>
    <w:rsid w:val="00E27730"/>
    <w:rsid w:val="00E3104C"/>
    <w:rsid w:val="00E31DF9"/>
    <w:rsid w:val="00E3568F"/>
    <w:rsid w:val="00E3589C"/>
    <w:rsid w:val="00E3690E"/>
    <w:rsid w:val="00E417EF"/>
    <w:rsid w:val="00E41F72"/>
    <w:rsid w:val="00E427CE"/>
    <w:rsid w:val="00E43F62"/>
    <w:rsid w:val="00E4794A"/>
    <w:rsid w:val="00E47CDC"/>
    <w:rsid w:val="00E5190A"/>
    <w:rsid w:val="00E571C5"/>
    <w:rsid w:val="00E63C55"/>
    <w:rsid w:val="00E6455D"/>
    <w:rsid w:val="00E649B5"/>
    <w:rsid w:val="00E672C1"/>
    <w:rsid w:val="00E677C3"/>
    <w:rsid w:val="00E75516"/>
    <w:rsid w:val="00E82BEF"/>
    <w:rsid w:val="00E840C7"/>
    <w:rsid w:val="00E8595D"/>
    <w:rsid w:val="00E85AA9"/>
    <w:rsid w:val="00E91956"/>
    <w:rsid w:val="00E936F2"/>
    <w:rsid w:val="00E9395F"/>
    <w:rsid w:val="00E96E88"/>
    <w:rsid w:val="00E97873"/>
    <w:rsid w:val="00EA24A8"/>
    <w:rsid w:val="00EA4141"/>
    <w:rsid w:val="00EB00ED"/>
    <w:rsid w:val="00EB3DDB"/>
    <w:rsid w:val="00EB436B"/>
    <w:rsid w:val="00EC109E"/>
    <w:rsid w:val="00EC2839"/>
    <w:rsid w:val="00EC2A6A"/>
    <w:rsid w:val="00EC7F47"/>
    <w:rsid w:val="00ED2E83"/>
    <w:rsid w:val="00ED6ABF"/>
    <w:rsid w:val="00EE12CA"/>
    <w:rsid w:val="00EE1DDD"/>
    <w:rsid w:val="00EE3890"/>
    <w:rsid w:val="00EE6824"/>
    <w:rsid w:val="00EF1875"/>
    <w:rsid w:val="00EF45A0"/>
    <w:rsid w:val="00EF7CD7"/>
    <w:rsid w:val="00F07E8F"/>
    <w:rsid w:val="00F1154B"/>
    <w:rsid w:val="00F1200B"/>
    <w:rsid w:val="00F13E62"/>
    <w:rsid w:val="00F16B3C"/>
    <w:rsid w:val="00F175DF"/>
    <w:rsid w:val="00F202B0"/>
    <w:rsid w:val="00F20B27"/>
    <w:rsid w:val="00F20D29"/>
    <w:rsid w:val="00F22A85"/>
    <w:rsid w:val="00F2315F"/>
    <w:rsid w:val="00F2477B"/>
    <w:rsid w:val="00F248D3"/>
    <w:rsid w:val="00F302A2"/>
    <w:rsid w:val="00F303F9"/>
    <w:rsid w:val="00F308B1"/>
    <w:rsid w:val="00F30E55"/>
    <w:rsid w:val="00F31103"/>
    <w:rsid w:val="00F34435"/>
    <w:rsid w:val="00F348C6"/>
    <w:rsid w:val="00F36E9B"/>
    <w:rsid w:val="00F37DD8"/>
    <w:rsid w:val="00F44C39"/>
    <w:rsid w:val="00F50159"/>
    <w:rsid w:val="00F50475"/>
    <w:rsid w:val="00F5084E"/>
    <w:rsid w:val="00F51198"/>
    <w:rsid w:val="00F5288A"/>
    <w:rsid w:val="00F619AD"/>
    <w:rsid w:val="00F678D5"/>
    <w:rsid w:val="00F76D89"/>
    <w:rsid w:val="00F81524"/>
    <w:rsid w:val="00F83321"/>
    <w:rsid w:val="00F91A16"/>
    <w:rsid w:val="00F9386F"/>
    <w:rsid w:val="00F95329"/>
    <w:rsid w:val="00FA2DF8"/>
    <w:rsid w:val="00FA7CAD"/>
    <w:rsid w:val="00FB00F3"/>
    <w:rsid w:val="00FC0349"/>
    <w:rsid w:val="00FC2F5F"/>
    <w:rsid w:val="00FC5D38"/>
    <w:rsid w:val="00FC6B23"/>
    <w:rsid w:val="00FD115D"/>
    <w:rsid w:val="00FD6048"/>
    <w:rsid w:val="00FF1079"/>
    <w:rsid w:val="00FF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EA0E8D"/>
  <w15:docId w15:val="{0B4D9145-79C1-4DD6-883D-A6D46A96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B78"/>
    <w:rPr>
      <w:sz w:val="24"/>
      <w:szCs w:val="24"/>
    </w:rPr>
  </w:style>
  <w:style w:type="paragraph" w:styleId="Heading1">
    <w:name w:val="heading 1"/>
    <w:next w:val="Normal"/>
    <w:link w:val="Heading1Char"/>
    <w:uiPriority w:val="9"/>
    <w:unhideWhenUsed/>
    <w:qFormat/>
    <w:rsid w:val="00DC4E99"/>
    <w:pPr>
      <w:keepNext/>
      <w:keepLines/>
      <w:spacing w:after="15" w:line="249" w:lineRule="auto"/>
      <w:ind w:left="10" w:hanging="10"/>
      <w:outlineLvl w:val="0"/>
    </w:pPr>
    <w:rPr>
      <w:rFonts w:ascii="Calibri" w:eastAsia="Calibri" w:hAnsi="Calibri" w:cs="Calibri"/>
      <w:color w:val="000000"/>
      <w:sz w:val="36"/>
      <w:szCs w:val="22"/>
    </w:rPr>
  </w:style>
  <w:style w:type="paragraph" w:styleId="Heading2">
    <w:name w:val="heading 2"/>
    <w:next w:val="Normal"/>
    <w:link w:val="Heading2Char"/>
    <w:uiPriority w:val="9"/>
    <w:unhideWhenUsed/>
    <w:qFormat/>
    <w:rsid w:val="00DC4E99"/>
    <w:pPr>
      <w:keepNext/>
      <w:keepLines/>
      <w:spacing w:line="259" w:lineRule="auto"/>
      <w:ind w:left="118" w:hanging="10"/>
      <w:outlineLvl w:val="1"/>
    </w:pPr>
    <w:rPr>
      <w:rFonts w:ascii="Calibri" w:eastAsia="Calibri" w:hAnsi="Calibri" w:cs="Calibri"/>
      <w:color w:val="000000"/>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7B0640"/>
    <w:pPr>
      <w:ind w:left="720"/>
      <w:contextualSpacing/>
    </w:pPr>
  </w:style>
  <w:style w:type="paragraph" w:styleId="HTMLPreformatted">
    <w:name w:val="HTML Preformatted"/>
    <w:basedOn w:val="Normal"/>
    <w:link w:val="HTMLPreformattedChar"/>
    <w:uiPriority w:val="99"/>
    <w:unhideWhenUsed/>
    <w:rsid w:val="00CD58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D58D1"/>
    <w:rPr>
      <w:rFonts w:ascii="Courier New" w:hAnsi="Courier New" w:cs="Courier New"/>
    </w:rPr>
  </w:style>
  <w:style w:type="paragraph" w:styleId="NoSpacing">
    <w:name w:val="No Spacing"/>
    <w:uiPriority w:val="1"/>
    <w:qFormat/>
    <w:rsid w:val="00B03F5B"/>
    <w:rPr>
      <w:sz w:val="24"/>
      <w:szCs w:val="24"/>
    </w:rPr>
  </w:style>
  <w:style w:type="character" w:customStyle="1" w:styleId="A1">
    <w:name w:val="A1"/>
    <w:uiPriority w:val="99"/>
    <w:rsid w:val="001D1B90"/>
    <w:rPr>
      <w:rFonts w:ascii="Adobe Garamond Pro" w:hAnsi="Adobe Garamond Pro" w:cs="Adobe Garamond Pro"/>
      <w:color w:val="221E1F"/>
    </w:rPr>
  </w:style>
  <w:style w:type="paragraph" w:styleId="NormalWeb">
    <w:name w:val="Normal (Web)"/>
    <w:basedOn w:val="Normal"/>
    <w:uiPriority w:val="99"/>
    <w:rsid w:val="00C428A1"/>
    <w:pPr>
      <w:spacing w:beforeLines="1" w:afterLines="1"/>
    </w:pPr>
    <w:rPr>
      <w:rFonts w:ascii="Times" w:eastAsiaTheme="minorHAnsi" w:hAnsi="Times"/>
      <w:sz w:val="20"/>
      <w:szCs w:val="20"/>
    </w:rPr>
  </w:style>
  <w:style w:type="paragraph" w:customStyle="1" w:styleId="Default">
    <w:name w:val="Default"/>
    <w:rsid w:val="00C428A1"/>
    <w:pPr>
      <w:widowControl w:val="0"/>
      <w:autoSpaceDE w:val="0"/>
      <w:autoSpaceDN w:val="0"/>
      <w:adjustRightInd w:val="0"/>
    </w:pPr>
    <w:rPr>
      <w:rFonts w:ascii="Cambria" w:eastAsiaTheme="minorHAnsi" w:hAnsi="Cambria" w:cs="Cambria"/>
      <w:color w:val="000000"/>
      <w:sz w:val="24"/>
      <w:szCs w:val="24"/>
    </w:rPr>
  </w:style>
  <w:style w:type="character" w:customStyle="1" w:styleId="object">
    <w:name w:val="object"/>
    <w:basedOn w:val="DefaultParagraphFont"/>
    <w:rsid w:val="00D531BB"/>
  </w:style>
  <w:style w:type="paragraph" w:styleId="FootnoteText">
    <w:name w:val="footnote text"/>
    <w:basedOn w:val="Normal"/>
    <w:link w:val="FootnoteTextChar"/>
    <w:uiPriority w:val="99"/>
    <w:semiHidden/>
    <w:unhideWhenUsed/>
    <w:rsid w:val="00156D90"/>
    <w:rPr>
      <w:sz w:val="20"/>
      <w:szCs w:val="20"/>
    </w:rPr>
  </w:style>
  <w:style w:type="character" w:customStyle="1" w:styleId="FootnoteTextChar">
    <w:name w:val="Footnote Text Char"/>
    <w:basedOn w:val="DefaultParagraphFont"/>
    <w:link w:val="FootnoteText"/>
    <w:uiPriority w:val="99"/>
    <w:semiHidden/>
    <w:rsid w:val="00156D90"/>
  </w:style>
  <w:style w:type="character" w:styleId="FootnoteReference">
    <w:name w:val="footnote reference"/>
    <w:basedOn w:val="DefaultParagraphFont"/>
    <w:uiPriority w:val="99"/>
    <w:unhideWhenUsed/>
    <w:rsid w:val="00156D90"/>
    <w:rPr>
      <w:vertAlign w:val="superscript"/>
    </w:rPr>
  </w:style>
  <w:style w:type="character" w:customStyle="1" w:styleId="Heading1Char">
    <w:name w:val="Heading 1 Char"/>
    <w:basedOn w:val="DefaultParagraphFont"/>
    <w:link w:val="Heading1"/>
    <w:uiPriority w:val="9"/>
    <w:rsid w:val="00DC4E99"/>
    <w:rPr>
      <w:rFonts w:ascii="Calibri" w:eastAsia="Calibri" w:hAnsi="Calibri" w:cs="Calibri"/>
      <w:color w:val="000000"/>
      <w:sz w:val="36"/>
      <w:szCs w:val="22"/>
    </w:rPr>
  </w:style>
  <w:style w:type="character" w:customStyle="1" w:styleId="Heading2Char">
    <w:name w:val="Heading 2 Char"/>
    <w:basedOn w:val="DefaultParagraphFont"/>
    <w:link w:val="Heading2"/>
    <w:uiPriority w:val="9"/>
    <w:rsid w:val="00DC4E99"/>
    <w:rPr>
      <w:rFonts w:ascii="Calibri" w:eastAsia="Calibri" w:hAnsi="Calibri" w:cs="Calibri"/>
      <w:color w:val="000000"/>
      <w:sz w:val="32"/>
      <w:szCs w:val="22"/>
    </w:rPr>
  </w:style>
  <w:style w:type="table" w:customStyle="1" w:styleId="TableGrid">
    <w:name w:val="TableGrid"/>
    <w:rsid w:val="00DC4E9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Normal1">
    <w:name w:val="Normal1"/>
    <w:rsid w:val="000454BD"/>
    <w:pPr>
      <w:spacing w:after="160" w:line="256" w:lineRule="auto"/>
    </w:pPr>
    <w:rPr>
      <w:rFonts w:ascii="Calibri" w:eastAsia="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798">
      <w:bodyDiv w:val="1"/>
      <w:marLeft w:val="0"/>
      <w:marRight w:val="0"/>
      <w:marTop w:val="0"/>
      <w:marBottom w:val="0"/>
      <w:divBdr>
        <w:top w:val="none" w:sz="0" w:space="0" w:color="auto"/>
        <w:left w:val="none" w:sz="0" w:space="0" w:color="auto"/>
        <w:bottom w:val="none" w:sz="0" w:space="0" w:color="auto"/>
        <w:right w:val="none" w:sz="0" w:space="0" w:color="auto"/>
      </w:divBdr>
    </w:div>
    <w:div w:id="15354279">
      <w:bodyDiv w:val="1"/>
      <w:marLeft w:val="0"/>
      <w:marRight w:val="0"/>
      <w:marTop w:val="0"/>
      <w:marBottom w:val="0"/>
      <w:divBdr>
        <w:top w:val="none" w:sz="0" w:space="0" w:color="auto"/>
        <w:left w:val="none" w:sz="0" w:space="0" w:color="auto"/>
        <w:bottom w:val="none" w:sz="0" w:space="0" w:color="auto"/>
        <w:right w:val="none" w:sz="0" w:space="0" w:color="auto"/>
      </w:divBdr>
      <w:divsChild>
        <w:div w:id="1443261119">
          <w:marLeft w:val="0"/>
          <w:marRight w:val="0"/>
          <w:marTop w:val="0"/>
          <w:marBottom w:val="0"/>
          <w:divBdr>
            <w:top w:val="none" w:sz="0" w:space="0" w:color="auto"/>
            <w:left w:val="none" w:sz="0" w:space="0" w:color="auto"/>
            <w:bottom w:val="none" w:sz="0" w:space="0" w:color="auto"/>
            <w:right w:val="none" w:sz="0" w:space="0" w:color="auto"/>
          </w:divBdr>
        </w:div>
        <w:div w:id="1362587609">
          <w:marLeft w:val="0"/>
          <w:marRight w:val="0"/>
          <w:marTop w:val="0"/>
          <w:marBottom w:val="0"/>
          <w:divBdr>
            <w:top w:val="none" w:sz="0" w:space="0" w:color="auto"/>
            <w:left w:val="none" w:sz="0" w:space="0" w:color="auto"/>
            <w:bottom w:val="none" w:sz="0" w:space="0" w:color="auto"/>
            <w:right w:val="none" w:sz="0" w:space="0" w:color="auto"/>
          </w:divBdr>
        </w:div>
        <w:div w:id="286661796">
          <w:marLeft w:val="0"/>
          <w:marRight w:val="0"/>
          <w:marTop w:val="0"/>
          <w:marBottom w:val="0"/>
          <w:divBdr>
            <w:top w:val="none" w:sz="0" w:space="0" w:color="auto"/>
            <w:left w:val="none" w:sz="0" w:space="0" w:color="auto"/>
            <w:bottom w:val="none" w:sz="0" w:space="0" w:color="auto"/>
            <w:right w:val="none" w:sz="0" w:space="0" w:color="auto"/>
          </w:divBdr>
        </w:div>
        <w:div w:id="1652556772">
          <w:marLeft w:val="0"/>
          <w:marRight w:val="0"/>
          <w:marTop w:val="0"/>
          <w:marBottom w:val="0"/>
          <w:divBdr>
            <w:top w:val="none" w:sz="0" w:space="0" w:color="auto"/>
            <w:left w:val="none" w:sz="0" w:space="0" w:color="auto"/>
            <w:bottom w:val="none" w:sz="0" w:space="0" w:color="auto"/>
            <w:right w:val="none" w:sz="0" w:space="0" w:color="auto"/>
          </w:divBdr>
        </w:div>
        <w:div w:id="1173572412">
          <w:marLeft w:val="0"/>
          <w:marRight w:val="0"/>
          <w:marTop w:val="0"/>
          <w:marBottom w:val="0"/>
          <w:divBdr>
            <w:top w:val="none" w:sz="0" w:space="0" w:color="auto"/>
            <w:left w:val="none" w:sz="0" w:space="0" w:color="auto"/>
            <w:bottom w:val="none" w:sz="0" w:space="0" w:color="auto"/>
            <w:right w:val="none" w:sz="0" w:space="0" w:color="auto"/>
          </w:divBdr>
        </w:div>
        <w:div w:id="1280798874">
          <w:marLeft w:val="0"/>
          <w:marRight w:val="0"/>
          <w:marTop w:val="0"/>
          <w:marBottom w:val="0"/>
          <w:divBdr>
            <w:top w:val="none" w:sz="0" w:space="0" w:color="auto"/>
            <w:left w:val="none" w:sz="0" w:space="0" w:color="auto"/>
            <w:bottom w:val="none" w:sz="0" w:space="0" w:color="auto"/>
            <w:right w:val="none" w:sz="0" w:space="0" w:color="auto"/>
          </w:divBdr>
        </w:div>
        <w:div w:id="1661544">
          <w:marLeft w:val="0"/>
          <w:marRight w:val="0"/>
          <w:marTop w:val="0"/>
          <w:marBottom w:val="0"/>
          <w:divBdr>
            <w:top w:val="none" w:sz="0" w:space="0" w:color="auto"/>
            <w:left w:val="none" w:sz="0" w:space="0" w:color="auto"/>
            <w:bottom w:val="none" w:sz="0" w:space="0" w:color="auto"/>
            <w:right w:val="none" w:sz="0" w:space="0" w:color="auto"/>
          </w:divBdr>
        </w:div>
        <w:div w:id="1588078309">
          <w:marLeft w:val="0"/>
          <w:marRight w:val="0"/>
          <w:marTop w:val="0"/>
          <w:marBottom w:val="0"/>
          <w:divBdr>
            <w:top w:val="none" w:sz="0" w:space="0" w:color="auto"/>
            <w:left w:val="none" w:sz="0" w:space="0" w:color="auto"/>
            <w:bottom w:val="none" w:sz="0" w:space="0" w:color="auto"/>
            <w:right w:val="none" w:sz="0" w:space="0" w:color="auto"/>
          </w:divBdr>
        </w:div>
        <w:div w:id="542207475">
          <w:marLeft w:val="0"/>
          <w:marRight w:val="0"/>
          <w:marTop w:val="0"/>
          <w:marBottom w:val="0"/>
          <w:divBdr>
            <w:top w:val="none" w:sz="0" w:space="0" w:color="auto"/>
            <w:left w:val="none" w:sz="0" w:space="0" w:color="auto"/>
            <w:bottom w:val="none" w:sz="0" w:space="0" w:color="auto"/>
            <w:right w:val="none" w:sz="0" w:space="0" w:color="auto"/>
          </w:divBdr>
        </w:div>
        <w:div w:id="812982816">
          <w:marLeft w:val="0"/>
          <w:marRight w:val="0"/>
          <w:marTop w:val="0"/>
          <w:marBottom w:val="0"/>
          <w:divBdr>
            <w:top w:val="none" w:sz="0" w:space="0" w:color="auto"/>
            <w:left w:val="none" w:sz="0" w:space="0" w:color="auto"/>
            <w:bottom w:val="none" w:sz="0" w:space="0" w:color="auto"/>
            <w:right w:val="none" w:sz="0" w:space="0" w:color="auto"/>
          </w:divBdr>
        </w:div>
        <w:div w:id="755632169">
          <w:marLeft w:val="0"/>
          <w:marRight w:val="0"/>
          <w:marTop w:val="0"/>
          <w:marBottom w:val="0"/>
          <w:divBdr>
            <w:top w:val="none" w:sz="0" w:space="0" w:color="auto"/>
            <w:left w:val="none" w:sz="0" w:space="0" w:color="auto"/>
            <w:bottom w:val="none" w:sz="0" w:space="0" w:color="auto"/>
            <w:right w:val="none" w:sz="0" w:space="0" w:color="auto"/>
          </w:divBdr>
        </w:div>
        <w:div w:id="602614540">
          <w:marLeft w:val="0"/>
          <w:marRight w:val="0"/>
          <w:marTop w:val="0"/>
          <w:marBottom w:val="0"/>
          <w:divBdr>
            <w:top w:val="none" w:sz="0" w:space="0" w:color="auto"/>
            <w:left w:val="none" w:sz="0" w:space="0" w:color="auto"/>
            <w:bottom w:val="none" w:sz="0" w:space="0" w:color="auto"/>
            <w:right w:val="none" w:sz="0" w:space="0" w:color="auto"/>
          </w:divBdr>
        </w:div>
        <w:div w:id="92213850">
          <w:marLeft w:val="0"/>
          <w:marRight w:val="0"/>
          <w:marTop w:val="0"/>
          <w:marBottom w:val="0"/>
          <w:divBdr>
            <w:top w:val="none" w:sz="0" w:space="0" w:color="auto"/>
            <w:left w:val="none" w:sz="0" w:space="0" w:color="auto"/>
            <w:bottom w:val="none" w:sz="0" w:space="0" w:color="auto"/>
            <w:right w:val="none" w:sz="0" w:space="0" w:color="auto"/>
          </w:divBdr>
        </w:div>
        <w:div w:id="92291283">
          <w:marLeft w:val="0"/>
          <w:marRight w:val="0"/>
          <w:marTop w:val="0"/>
          <w:marBottom w:val="0"/>
          <w:divBdr>
            <w:top w:val="none" w:sz="0" w:space="0" w:color="auto"/>
            <w:left w:val="none" w:sz="0" w:space="0" w:color="auto"/>
            <w:bottom w:val="none" w:sz="0" w:space="0" w:color="auto"/>
            <w:right w:val="none" w:sz="0" w:space="0" w:color="auto"/>
          </w:divBdr>
        </w:div>
        <w:div w:id="176236339">
          <w:marLeft w:val="0"/>
          <w:marRight w:val="0"/>
          <w:marTop w:val="0"/>
          <w:marBottom w:val="0"/>
          <w:divBdr>
            <w:top w:val="none" w:sz="0" w:space="0" w:color="auto"/>
            <w:left w:val="none" w:sz="0" w:space="0" w:color="auto"/>
            <w:bottom w:val="none" w:sz="0" w:space="0" w:color="auto"/>
            <w:right w:val="none" w:sz="0" w:space="0" w:color="auto"/>
          </w:divBdr>
        </w:div>
        <w:div w:id="1642878110">
          <w:marLeft w:val="0"/>
          <w:marRight w:val="0"/>
          <w:marTop w:val="0"/>
          <w:marBottom w:val="0"/>
          <w:divBdr>
            <w:top w:val="none" w:sz="0" w:space="0" w:color="auto"/>
            <w:left w:val="none" w:sz="0" w:space="0" w:color="auto"/>
            <w:bottom w:val="none" w:sz="0" w:space="0" w:color="auto"/>
            <w:right w:val="none" w:sz="0" w:space="0" w:color="auto"/>
          </w:divBdr>
        </w:div>
        <w:div w:id="1544054100">
          <w:marLeft w:val="0"/>
          <w:marRight w:val="0"/>
          <w:marTop w:val="0"/>
          <w:marBottom w:val="0"/>
          <w:divBdr>
            <w:top w:val="none" w:sz="0" w:space="0" w:color="auto"/>
            <w:left w:val="none" w:sz="0" w:space="0" w:color="auto"/>
            <w:bottom w:val="none" w:sz="0" w:space="0" w:color="auto"/>
            <w:right w:val="none" w:sz="0" w:space="0" w:color="auto"/>
          </w:divBdr>
        </w:div>
      </w:divsChild>
    </w:div>
    <w:div w:id="24330960">
      <w:bodyDiv w:val="1"/>
      <w:marLeft w:val="0"/>
      <w:marRight w:val="0"/>
      <w:marTop w:val="0"/>
      <w:marBottom w:val="0"/>
      <w:divBdr>
        <w:top w:val="none" w:sz="0" w:space="0" w:color="auto"/>
        <w:left w:val="none" w:sz="0" w:space="0" w:color="auto"/>
        <w:bottom w:val="none" w:sz="0" w:space="0" w:color="auto"/>
        <w:right w:val="none" w:sz="0" w:space="0" w:color="auto"/>
      </w:divBdr>
    </w:div>
    <w:div w:id="25837115">
      <w:bodyDiv w:val="1"/>
      <w:marLeft w:val="0"/>
      <w:marRight w:val="0"/>
      <w:marTop w:val="0"/>
      <w:marBottom w:val="0"/>
      <w:divBdr>
        <w:top w:val="none" w:sz="0" w:space="0" w:color="auto"/>
        <w:left w:val="none" w:sz="0" w:space="0" w:color="auto"/>
        <w:bottom w:val="none" w:sz="0" w:space="0" w:color="auto"/>
        <w:right w:val="none" w:sz="0" w:space="0" w:color="auto"/>
      </w:divBdr>
    </w:div>
    <w:div w:id="34619578">
      <w:bodyDiv w:val="1"/>
      <w:marLeft w:val="0"/>
      <w:marRight w:val="0"/>
      <w:marTop w:val="0"/>
      <w:marBottom w:val="0"/>
      <w:divBdr>
        <w:top w:val="none" w:sz="0" w:space="0" w:color="auto"/>
        <w:left w:val="none" w:sz="0" w:space="0" w:color="auto"/>
        <w:bottom w:val="none" w:sz="0" w:space="0" w:color="auto"/>
        <w:right w:val="none" w:sz="0" w:space="0" w:color="auto"/>
      </w:divBdr>
    </w:div>
    <w:div w:id="44377021">
      <w:bodyDiv w:val="1"/>
      <w:marLeft w:val="0"/>
      <w:marRight w:val="0"/>
      <w:marTop w:val="0"/>
      <w:marBottom w:val="0"/>
      <w:divBdr>
        <w:top w:val="none" w:sz="0" w:space="0" w:color="auto"/>
        <w:left w:val="none" w:sz="0" w:space="0" w:color="auto"/>
        <w:bottom w:val="none" w:sz="0" w:space="0" w:color="auto"/>
        <w:right w:val="none" w:sz="0" w:space="0" w:color="auto"/>
      </w:divBdr>
    </w:div>
    <w:div w:id="47382923">
      <w:bodyDiv w:val="1"/>
      <w:marLeft w:val="0"/>
      <w:marRight w:val="0"/>
      <w:marTop w:val="0"/>
      <w:marBottom w:val="0"/>
      <w:divBdr>
        <w:top w:val="none" w:sz="0" w:space="0" w:color="auto"/>
        <w:left w:val="none" w:sz="0" w:space="0" w:color="auto"/>
        <w:bottom w:val="none" w:sz="0" w:space="0" w:color="auto"/>
        <w:right w:val="none" w:sz="0" w:space="0" w:color="auto"/>
      </w:divBdr>
    </w:div>
    <w:div w:id="77022347">
      <w:bodyDiv w:val="1"/>
      <w:marLeft w:val="0"/>
      <w:marRight w:val="0"/>
      <w:marTop w:val="0"/>
      <w:marBottom w:val="0"/>
      <w:divBdr>
        <w:top w:val="none" w:sz="0" w:space="0" w:color="auto"/>
        <w:left w:val="none" w:sz="0" w:space="0" w:color="auto"/>
        <w:bottom w:val="none" w:sz="0" w:space="0" w:color="auto"/>
        <w:right w:val="none" w:sz="0" w:space="0" w:color="auto"/>
      </w:divBdr>
    </w:div>
    <w:div w:id="82263298">
      <w:bodyDiv w:val="1"/>
      <w:marLeft w:val="0"/>
      <w:marRight w:val="0"/>
      <w:marTop w:val="0"/>
      <w:marBottom w:val="0"/>
      <w:divBdr>
        <w:top w:val="none" w:sz="0" w:space="0" w:color="auto"/>
        <w:left w:val="none" w:sz="0" w:space="0" w:color="auto"/>
        <w:bottom w:val="none" w:sz="0" w:space="0" w:color="auto"/>
        <w:right w:val="none" w:sz="0" w:space="0" w:color="auto"/>
      </w:divBdr>
    </w:div>
    <w:div w:id="127477126">
      <w:bodyDiv w:val="1"/>
      <w:marLeft w:val="0"/>
      <w:marRight w:val="0"/>
      <w:marTop w:val="0"/>
      <w:marBottom w:val="0"/>
      <w:divBdr>
        <w:top w:val="none" w:sz="0" w:space="0" w:color="auto"/>
        <w:left w:val="none" w:sz="0" w:space="0" w:color="auto"/>
        <w:bottom w:val="none" w:sz="0" w:space="0" w:color="auto"/>
        <w:right w:val="none" w:sz="0" w:space="0" w:color="auto"/>
      </w:divBdr>
    </w:div>
    <w:div w:id="161361410">
      <w:bodyDiv w:val="1"/>
      <w:marLeft w:val="0"/>
      <w:marRight w:val="0"/>
      <w:marTop w:val="0"/>
      <w:marBottom w:val="0"/>
      <w:divBdr>
        <w:top w:val="none" w:sz="0" w:space="0" w:color="auto"/>
        <w:left w:val="none" w:sz="0" w:space="0" w:color="auto"/>
        <w:bottom w:val="none" w:sz="0" w:space="0" w:color="auto"/>
        <w:right w:val="none" w:sz="0" w:space="0" w:color="auto"/>
      </w:divBdr>
    </w:div>
    <w:div w:id="1837096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17">
          <w:marLeft w:val="0"/>
          <w:marRight w:val="0"/>
          <w:marTop w:val="0"/>
          <w:marBottom w:val="0"/>
          <w:divBdr>
            <w:top w:val="none" w:sz="0" w:space="0" w:color="auto"/>
            <w:left w:val="none" w:sz="0" w:space="0" w:color="auto"/>
            <w:bottom w:val="none" w:sz="0" w:space="0" w:color="auto"/>
            <w:right w:val="none" w:sz="0" w:space="0" w:color="auto"/>
          </w:divBdr>
        </w:div>
        <w:div w:id="773286692">
          <w:marLeft w:val="0"/>
          <w:marRight w:val="0"/>
          <w:marTop w:val="0"/>
          <w:marBottom w:val="0"/>
          <w:divBdr>
            <w:top w:val="none" w:sz="0" w:space="0" w:color="auto"/>
            <w:left w:val="none" w:sz="0" w:space="0" w:color="auto"/>
            <w:bottom w:val="none" w:sz="0" w:space="0" w:color="auto"/>
            <w:right w:val="none" w:sz="0" w:space="0" w:color="auto"/>
          </w:divBdr>
        </w:div>
        <w:div w:id="2081172599">
          <w:marLeft w:val="0"/>
          <w:marRight w:val="0"/>
          <w:marTop w:val="0"/>
          <w:marBottom w:val="0"/>
          <w:divBdr>
            <w:top w:val="none" w:sz="0" w:space="0" w:color="auto"/>
            <w:left w:val="none" w:sz="0" w:space="0" w:color="auto"/>
            <w:bottom w:val="none" w:sz="0" w:space="0" w:color="auto"/>
            <w:right w:val="none" w:sz="0" w:space="0" w:color="auto"/>
          </w:divBdr>
        </w:div>
        <w:div w:id="1898737713">
          <w:marLeft w:val="0"/>
          <w:marRight w:val="0"/>
          <w:marTop w:val="0"/>
          <w:marBottom w:val="0"/>
          <w:divBdr>
            <w:top w:val="none" w:sz="0" w:space="0" w:color="auto"/>
            <w:left w:val="none" w:sz="0" w:space="0" w:color="auto"/>
            <w:bottom w:val="none" w:sz="0" w:space="0" w:color="auto"/>
            <w:right w:val="none" w:sz="0" w:space="0" w:color="auto"/>
          </w:divBdr>
        </w:div>
        <w:div w:id="1067416805">
          <w:marLeft w:val="0"/>
          <w:marRight w:val="0"/>
          <w:marTop w:val="0"/>
          <w:marBottom w:val="0"/>
          <w:divBdr>
            <w:top w:val="none" w:sz="0" w:space="0" w:color="auto"/>
            <w:left w:val="none" w:sz="0" w:space="0" w:color="auto"/>
            <w:bottom w:val="none" w:sz="0" w:space="0" w:color="auto"/>
            <w:right w:val="none" w:sz="0" w:space="0" w:color="auto"/>
          </w:divBdr>
        </w:div>
        <w:div w:id="332730054">
          <w:marLeft w:val="0"/>
          <w:marRight w:val="0"/>
          <w:marTop w:val="0"/>
          <w:marBottom w:val="0"/>
          <w:divBdr>
            <w:top w:val="none" w:sz="0" w:space="0" w:color="auto"/>
            <w:left w:val="none" w:sz="0" w:space="0" w:color="auto"/>
            <w:bottom w:val="none" w:sz="0" w:space="0" w:color="auto"/>
            <w:right w:val="none" w:sz="0" w:space="0" w:color="auto"/>
          </w:divBdr>
        </w:div>
        <w:div w:id="1259220860">
          <w:marLeft w:val="0"/>
          <w:marRight w:val="0"/>
          <w:marTop w:val="0"/>
          <w:marBottom w:val="0"/>
          <w:divBdr>
            <w:top w:val="none" w:sz="0" w:space="0" w:color="auto"/>
            <w:left w:val="none" w:sz="0" w:space="0" w:color="auto"/>
            <w:bottom w:val="none" w:sz="0" w:space="0" w:color="auto"/>
            <w:right w:val="none" w:sz="0" w:space="0" w:color="auto"/>
          </w:divBdr>
        </w:div>
        <w:div w:id="1360739667">
          <w:marLeft w:val="0"/>
          <w:marRight w:val="0"/>
          <w:marTop w:val="0"/>
          <w:marBottom w:val="0"/>
          <w:divBdr>
            <w:top w:val="none" w:sz="0" w:space="0" w:color="auto"/>
            <w:left w:val="none" w:sz="0" w:space="0" w:color="auto"/>
            <w:bottom w:val="none" w:sz="0" w:space="0" w:color="auto"/>
            <w:right w:val="none" w:sz="0" w:space="0" w:color="auto"/>
          </w:divBdr>
        </w:div>
        <w:div w:id="845634295">
          <w:marLeft w:val="0"/>
          <w:marRight w:val="0"/>
          <w:marTop w:val="0"/>
          <w:marBottom w:val="0"/>
          <w:divBdr>
            <w:top w:val="none" w:sz="0" w:space="0" w:color="auto"/>
            <w:left w:val="none" w:sz="0" w:space="0" w:color="auto"/>
            <w:bottom w:val="none" w:sz="0" w:space="0" w:color="auto"/>
            <w:right w:val="none" w:sz="0" w:space="0" w:color="auto"/>
          </w:divBdr>
        </w:div>
        <w:div w:id="1316421912">
          <w:marLeft w:val="0"/>
          <w:marRight w:val="0"/>
          <w:marTop w:val="0"/>
          <w:marBottom w:val="0"/>
          <w:divBdr>
            <w:top w:val="none" w:sz="0" w:space="0" w:color="auto"/>
            <w:left w:val="none" w:sz="0" w:space="0" w:color="auto"/>
            <w:bottom w:val="none" w:sz="0" w:space="0" w:color="auto"/>
            <w:right w:val="none" w:sz="0" w:space="0" w:color="auto"/>
          </w:divBdr>
        </w:div>
        <w:div w:id="28461406">
          <w:marLeft w:val="0"/>
          <w:marRight w:val="0"/>
          <w:marTop w:val="0"/>
          <w:marBottom w:val="0"/>
          <w:divBdr>
            <w:top w:val="none" w:sz="0" w:space="0" w:color="auto"/>
            <w:left w:val="none" w:sz="0" w:space="0" w:color="auto"/>
            <w:bottom w:val="none" w:sz="0" w:space="0" w:color="auto"/>
            <w:right w:val="none" w:sz="0" w:space="0" w:color="auto"/>
          </w:divBdr>
        </w:div>
        <w:div w:id="1201937045">
          <w:marLeft w:val="0"/>
          <w:marRight w:val="0"/>
          <w:marTop w:val="0"/>
          <w:marBottom w:val="0"/>
          <w:divBdr>
            <w:top w:val="none" w:sz="0" w:space="0" w:color="auto"/>
            <w:left w:val="none" w:sz="0" w:space="0" w:color="auto"/>
            <w:bottom w:val="none" w:sz="0" w:space="0" w:color="auto"/>
            <w:right w:val="none" w:sz="0" w:space="0" w:color="auto"/>
          </w:divBdr>
        </w:div>
        <w:div w:id="1250039164">
          <w:marLeft w:val="0"/>
          <w:marRight w:val="0"/>
          <w:marTop w:val="0"/>
          <w:marBottom w:val="0"/>
          <w:divBdr>
            <w:top w:val="none" w:sz="0" w:space="0" w:color="auto"/>
            <w:left w:val="none" w:sz="0" w:space="0" w:color="auto"/>
            <w:bottom w:val="none" w:sz="0" w:space="0" w:color="auto"/>
            <w:right w:val="none" w:sz="0" w:space="0" w:color="auto"/>
          </w:divBdr>
        </w:div>
        <w:div w:id="1183979497">
          <w:marLeft w:val="0"/>
          <w:marRight w:val="0"/>
          <w:marTop w:val="0"/>
          <w:marBottom w:val="0"/>
          <w:divBdr>
            <w:top w:val="none" w:sz="0" w:space="0" w:color="auto"/>
            <w:left w:val="none" w:sz="0" w:space="0" w:color="auto"/>
            <w:bottom w:val="none" w:sz="0" w:space="0" w:color="auto"/>
            <w:right w:val="none" w:sz="0" w:space="0" w:color="auto"/>
          </w:divBdr>
        </w:div>
        <w:div w:id="1370454709">
          <w:marLeft w:val="0"/>
          <w:marRight w:val="0"/>
          <w:marTop w:val="0"/>
          <w:marBottom w:val="0"/>
          <w:divBdr>
            <w:top w:val="none" w:sz="0" w:space="0" w:color="auto"/>
            <w:left w:val="none" w:sz="0" w:space="0" w:color="auto"/>
            <w:bottom w:val="none" w:sz="0" w:space="0" w:color="auto"/>
            <w:right w:val="none" w:sz="0" w:space="0" w:color="auto"/>
          </w:divBdr>
        </w:div>
        <w:div w:id="404424089">
          <w:marLeft w:val="0"/>
          <w:marRight w:val="0"/>
          <w:marTop w:val="0"/>
          <w:marBottom w:val="0"/>
          <w:divBdr>
            <w:top w:val="none" w:sz="0" w:space="0" w:color="auto"/>
            <w:left w:val="none" w:sz="0" w:space="0" w:color="auto"/>
            <w:bottom w:val="none" w:sz="0" w:space="0" w:color="auto"/>
            <w:right w:val="none" w:sz="0" w:space="0" w:color="auto"/>
          </w:divBdr>
        </w:div>
        <w:div w:id="1224369823">
          <w:marLeft w:val="0"/>
          <w:marRight w:val="0"/>
          <w:marTop w:val="0"/>
          <w:marBottom w:val="0"/>
          <w:divBdr>
            <w:top w:val="none" w:sz="0" w:space="0" w:color="auto"/>
            <w:left w:val="none" w:sz="0" w:space="0" w:color="auto"/>
            <w:bottom w:val="none" w:sz="0" w:space="0" w:color="auto"/>
            <w:right w:val="none" w:sz="0" w:space="0" w:color="auto"/>
          </w:divBdr>
        </w:div>
      </w:divsChild>
    </w:div>
    <w:div w:id="227427780">
      <w:bodyDiv w:val="1"/>
      <w:marLeft w:val="0"/>
      <w:marRight w:val="0"/>
      <w:marTop w:val="0"/>
      <w:marBottom w:val="0"/>
      <w:divBdr>
        <w:top w:val="none" w:sz="0" w:space="0" w:color="auto"/>
        <w:left w:val="none" w:sz="0" w:space="0" w:color="auto"/>
        <w:bottom w:val="none" w:sz="0" w:space="0" w:color="auto"/>
        <w:right w:val="none" w:sz="0" w:space="0" w:color="auto"/>
      </w:divBdr>
    </w:div>
    <w:div w:id="252126710">
      <w:bodyDiv w:val="1"/>
      <w:marLeft w:val="0"/>
      <w:marRight w:val="0"/>
      <w:marTop w:val="0"/>
      <w:marBottom w:val="0"/>
      <w:divBdr>
        <w:top w:val="none" w:sz="0" w:space="0" w:color="auto"/>
        <w:left w:val="none" w:sz="0" w:space="0" w:color="auto"/>
        <w:bottom w:val="none" w:sz="0" w:space="0" w:color="auto"/>
        <w:right w:val="none" w:sz="0" w:space="0" w:color="auto"/>
      </w:divBdr>
    </w:div>
    <w:div w:id="284313720">
      <w:bodyDiv w:val="1"/>
      <w:marLeft w:val="0"/>
      <w:marRight w:val="0"/>
      <w:marTop w:val="0"/>
      <w:marBottom w:val="0"/>
      <w:divBdr>
        <w:top w:val="none" w:sz="0" w:space="0" w:color="auto"/>
        <w:left w:val="none" w:sz="0" w:space="0" w:color="auto"/>
        <w:bottom w:val="none" w:sz="0" w:space="0" w:color="auto"/>
        <w:right w:val="none" w:sz="0" w:space="0" w:color="auto"/>
      </w:divBdr>
    </w:div>
    <w:div w:id="378751687">
      <w:bodyDiv w:val="1"/>
      <w:marLeft w:val="0"/>
      <w:marRight w:val="0"/>
      <w:marTop w:val="0"/>
      <w:marBottom w:val="0"/>
      <w:divBdr>
        <w:top w:val="none" w:sz="0" w:space="0" w:color="auto"/>
        <w:left w:val="none" w:sz="0" w:space="0" w:color="auto"/>
        <w:bottom w:val="none" w:sz="0" w:space="0" w:color="auto"/>
        <w:right w:val="none" w:sz="0" w:space="0" w:color="auto"/>
      </w:divBdr>
      <w:divsChild>
        <w:div w:id="196042617">
          <w:marLeft w:val="0"/>
          <w:marRight w:val="0"/>
          <w:marTop w:val="0"/>
          <w:marBottom w:val="0"/>
          <w:divBdr>
            <w:top w:val="none" w:sz="0" w:space="0" w:color="auto"/>
            <w:left w:val="none" w:sz="0" w:space="0" w:color="auto"/>
            <w:bottom w:val="none" w:sz="0" w:space="0" w:color="auto"/>
            <w:right w:val="none" w:sz="0" w:space="0" w:color="auto"/>
          </w:divBdr>
        </w:div>
        <w:div w:id="1477648182">
          <w:marLeft w:val="0"/>
          <w:marRight w:val="0"/>
          <w:marTop w:val="0"/>
          <w:marBottom w:val="0"/>
          <w:divBdr>
            <w:top w:val="none" w:sz="0" w:space="0" w:color="auto"/>
            <w:left w:val="none" w:sz="0" w:space="0" w:color="auto"/>
            <w:bottom w:val="none" w:sz="0" w:space="0" w:color="auto"/>
            <w:right w:val="none" w:sz="0" w:space="0" w:color="auto"/>
          </w:divBdr>
        </w:div>
        <w:div w:id="1861233397">
          <w:marLeft w:val="0"/>
          <w:marRight w:val="0"/>
          <w:marTop w:val="0"/>
          <w:marBottom w:val="0"/>
          <w:divBdr>
            <w:top w:val="none" w:sz="0" w:space="0" w:color="auto"/>
            <w:left w:val="none" w:sz="0" w:space="0" w:color="auto"/>
            <w:bottom w:val="none" w:sz="0" w:space="0" w:color="auto"/>
            <w:right w:val="none" w:sz="0" w:space="0" w:color="auto"/>
          </w:divBdr>
        </w:div>
      </w:divsChild>
    </w:div>
    <w:div w:id="425270174">
      <w:bodyDiv w:val="1"/>
      <w:marLeft w:val="0"/>
      <w:marRight w:val="0"/>
      <w:marTop w:val="0"/>
      <w:marBottom w:val="0"/>
      <w:divBdr>
        <w:top w:val="none" w:sz="0" w:space="0" w:color="auto"/>
        <w:left w:val="none" w:sz="0" w:space="0" w:color="auto"/>
        <w:bottom w:val="none" w:sz="0" w:space="0" w:color="auto"/>
        <w:right w:val="none" w:sz="0" w:space="0" w:color="auto"/>
      </w:divBdr>
    </w:div>
    <w:div w:id="522137265">
      <w:bodyDiv w:val="1"/>
      <w:marLeft w:val="0"/>
      <w:marRight w:val="0"/>
      <w:marTop w:val="0"/>
      <w:marBottom w:val="0"/>
      <w:divBdr>
        <w:top w:val="none" w:sz="0" w:space="0" w:color="auto"/>
        <w:left w:val="none" w:sz="0" w:space="0" w:color="auto"/>
        <w:bottom w:val="none" w:sz="0" w:space="0" w:color="auto"/>
        <w:right w:val="none" w:sz="0" w:space="0" w:color="auto"/>
      </w:divBdr>
    </w:div>
    <w:div w:id="539828855">
      <w:bodyDiv w:val="1"/>
      <w:marLeft w:val="0"/>
      <w:marRight w:val="0"/>
      <w:marTop w:val="0"/>
      <w:marBottom w:val="0"/>
      <w:divBdr>
        <w:top w:val="none" w:sz="0" w:space="0" w:color="auto"/>
        <w:left w:val="none" w:sz="0" w:space="0" w:color="auto"/>
        <w:bottom w:val="none" w:sz="0" w:space="0" w:color="auto"/>
        <w:right w:val="none" w:sz="0" w:space="0" w:color="auto"/>
      </w:divBdr>
    </w:div>
    <w:div w:id="555510655">
      <w:bodyDiv w:val="1"/>
      <w:marLeft w:val="0"/>
      <w:marRight w:val="0"/>
      <w:marTop w:val="0"/>
      <w:marBottom w:val="0"/>
      <w:divBdr>
        <w:top w:val="none" w:sz="0" w:space="0" w:color="auto"/>
        <w:left w:val="none" w:sz="0" w:space="0" w:color="auto"/>
        <w:bottom w:val="none" w:sz="0" w:space="0" w:color="auto"/>
        <w:right w:val="none" w:sz="0" w:space="0" w:color="auto"/>
      </w:divBdr>
      <w:divsChild>
        <w:div w:id="1164247262">
          <w:marLeft w:val="0"/>
          <w:marRight w:val="0"/>
          <w:marTop w:val="0"/>
          <w:marBottom w:val="0"/>
          <w:divBdr>
            <w:top w:val="none" w:sz="0" w:space="0" w:color="auto"/>
            <w:left w:val="none" w:sz="0" w:space="0" w:color="auto"/>
            <w:bottom w:val="none" w:sz="0" w:space="0" w:color="auto"/>
            <w:right w:val="none" w:sz="0" w:space="0" w:color="auto"/>
          </w:divBdr>
          <w:divsChild>
            <w:div w:id="1893539285">
              <w:marLeft w:val="0"/>
              <w:marRight w:val="0"/>
              <w:marTop w:val="0"/>
              <w:marBottom w:val="0"/>
              <w:divBdr>
                <w:top w:val="none" w:sz="0" w:space="0" w:color="auto"/>
                <w:left w:val="none" w:sz="0" w:space="0" w:color="auto"/>
                <w:bottom w:val="none" w:sz="0" w:space="0" w:color="auto"/>
                <w:right w:val="none" w:sz="0" w:space="0" w:color="auto"/>
              </w:divBdr>
              <w:divsChild>
                <w:div w:id="1689403980">
                  <w:marLeft w:val="0"/>
                  <w:marRight w:val="0"/>
                  <w:marTop w:val="0"/>
                  <w:marBottom w:val="0"/>
                  <w:divBdr>
                    <w:top w:val="none" w:sz="0" w:space="0" w:color="auto"/>
                    <w:left w:val="none" w:sz="0" w:space="0" w:color="auto"/>
                    <w:bottom w:val="none" w:sz="0" w:space="0" w:color="auto"/>
                    <w:right w:val="none" w:sz="0" w:space="0" w:color="auto"/>
                  </w:divBdr>
                  <w:divsChild>
                    <w:div w:id="549272266">
                      <w:marLeft w:val="0"/>
                      <w:marRight w:val="0"/>
                      <w:marTop w:val="0"/>
                      <w:marBottom w:val="0"/>
                      <w:divBdr>
                        <w:top w:val="none" w:sz="0" w:space="0" w:color="auto"/>
                        <w:left w:val="none" w:sz="0" w:space="0" w:color="auto"/>
                        <w:bottom w:val="none" w:sz="0" w:space="0" w:color="auto"/>
                        <w:right w:val="none" w:sz="0" w:space="0" w:color="auto"/>
                      </w:divBdr>
                      <w:divsChild>
                        <w:div w:id="336004975">
                          <w:marLeft w:val="0"/>
                          <w:marRight w:val="0"/>
                          <w:marTop w:val="0"/>
                          <w:marBottom w:val="0"/>
                          <w:divBdr>
                            <w:top w:val="none" w:sz="0" w:space="0" w:color="auto"/>
                            <w:left w:val="none" w:sz="0" w:space="0" w:color="auto"/>
                            <w:bottom w:val="none" w:sz="0" w:space="0" w:color="auto"/>
                            <w:right w:val="none" w:sz="0" w:space="0" w:color="auto"/>
                          </w:divBdr>
                          <w:divsChild>
                            <w:div w:id="56972835">
                              <w:marLeft w:val="0"/>
                              <w:marRight w:val="0"/>
                              <w:marTop w:val="0"/>
                              <w:marBottom w:val="0"/>
                              <w:divBdr>
                                <w:top w:val="none" w:sz="0" w:space="0" w:color="auto"/>
                                <w:left w:val="none" w:sz="0" w:space="0" w:color="auto"/>
                                <w:bottom w:val="none" w:sz="0" w:space="0" w:color="auto"/>
                                <w:right w:val="none" w:sz="0" w:space="0" w:color="auto"/>
                              </w:divBdr>
                              <w:divsChild>
                                <w:div w:id="688799869">
                                  <w:marLeft w:val="0"/>
                                  <w:marRight w:val="0"/>
                                  <w:marTop w:val="0"/>
                                  <w:marBottom w:val="0"/>
                                  <w:divBdr>
                                    <w:top w:val="none" w:sz="0" w:space="0" w:color="auto"/>
                                    <w:left w:val="none" w:sz="0" w:space="0" w:color="auto"/>
                                    <w:bottom w:val="none" w:sz="0" w:space="0" w:color="auto"/>
                                    <w:right w:val="none" w:sz="0" w:space="0" w:color="auto"/>
                                  </w:divBdr>
                                  <w:divsChild>
                                    <w:div w:id="1576671378">
                                      <w:marLeft w:val="0"/>
                                      <w:marRight w:val="0"/>
                                      <w:marTop w:val="0"/>
                                      <w:marBottom w:val="0"/>
                                      <w:divBdr>
                                        <w:top w:val="none" w:sz="0" w:space="0" w:color="auto"/>
                                        <w:left w:val="none" w:sz="0" w:space="0" w:color="auto"/>
                                        <w:bottom w:val="none" w:sz="0" w:space="0" w:color="auto"/>
                                        <w:right w:val="none" w:sz="0" w:space="0" w:color="auto"/>
                                      </w:divBdr>
                                      <w:divsChild>
                                        <w:div w:id="1365060318">
                                          <w:marLeft w:val="0"/>
                                          <w:marRight w:val="0"/>
                                          <w:marTop w:val="0"/>
                                          <w:marBottom w:val="0"/>
                                          <w:divBdr>
                                            <w:top w:val="none" w:sz="0" w:space="0" w:color="auto"/>
                                            <w:left w:val="none" w:sz="0" w:space="0" w:color="auto"/>
                                            <w:bottom w:val="none" w:sz="0" w:space="0" w:color="auto"/>
                                            <w:right w:val="none" w:sz="0" w:space="0" w:color="auto"/>
                                          </w:divBdr>
                                          <w:divsChild>
                                            <w:div w:id="2066447442">
                                              <w:marLeft w:val="0"/>
                                              <w:marRight w:val="0"/>
                                              <w:marTop w:val="0"/>
                                              <w:marBottom w:val="0"/>
                                              <w:divBdr>
                                                <w:top w:val="none" w:sz="0" w:space="0" w:color="auto"/>
                                                <w:left w:val="none" w:sz="0" w:space="0" w:color="auto"/>
                                                <w:bottom w:val="none" w:sz="0" w:space="0" w:color="auto"/>
                                                <w:right w:val="none" w:sz="0" w:space="0" w:color="auto"/>
                                              </w:divBdr>
                                            </w:div>
                                            <w:div w:id="29115936">
                                              <w:marLeft w:val="0"/>
                                              <w:marRight w:val="0"/>
                                              <w:marTop w:val="0"/>
                                              <w:marBottom w:val="0"/>
                                              <w:divBdr>
                                                <w:top w:val="none" w:sz="0" w:space="0" w:color="auto"/>
                                                <w:left w:val="none" w:sz="0" w:space="0" w:color="auto"/>
                                                <w:bottom w:val="none" w:sz="0" w:space="0" w:color="auto"/>
                                                <w:right w:val="none" w:sz="0" w:space="0" w:color="auto"/>
                                              </w:divBdr>
                                            </w:div>
                                          </w:divsChild>
                                        </w:div>
                                        <w:div w:id="517624113">
                                          <w:marLeft w:val="0"/>
                                          <w:marRight w:val="0"/>
                                          <w:marTop w:val="0"/>
                                          <w:marBottom w:val="0"/>
                                          <w:divBdr>
                                            <w:top w:val="none" w:sz="0" w:space="0" w:color="auto"/>
                                            <w:left w:val="none" w:sz="0" w:space="0" w:color="auto"/>
                                            <w:bottom w:val="none" w:sz="0" w:space="0" w:color="auto"/>
                                            <w:right w:val="none" w:sz="0" w:space="0" w:color="auto"/>
                                          </w:divBdr>
                                        </w:div>
                                      </w:divsChild>
                                    </w:div>
                                    <w:div w:id="754669855">
                                      <w:marLeft w:val="0"/>
                                      <w:marRight w:val="0"/>
                                      <w:marTop w:val="0"/>
                                      <w:marBottom w:val="0"/>
                                      <w:divBdr>
                                        <w:top w:val="none" w:sz="0" w:space="0" w:color="auto"/>
                                        <w:left w:val="none" w:sz="0" w:space="0" w:color="auto"/>
                                        <w:bottom w:val="none" w:sz="0" w:space="0" w:color="auto"/>
                                        <w:right w:val="none" w:sz="0" w:space="0" w:color="auto"/>
                                      </w:divBdr>
                                    </w:div>
                                  </w:divsChild>
                                </w:div>
                                <w:div w:id="1593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75879">
                          <w:marLeft w:val="0"/>
                          <w:marRight w:val="0"/>
                          <w:marTop w:val="0"/>
                          <w:marBottom w:val="0"/>
                          <w:divBdr>
                            <w:top w:val="none" w:sz="0" w:space="0" w:color="auto"/>
                            <w:left w:val="none" w:sz="0" w:space="0" w:color="auto"/>
                            <w:bottom w:val="none" w:sz="0" w:space="0" w:color="auto"/>
                            <w:right w:val="none" w:sz="0" w:space="0" w:color="auto"/>
                          </w:divBdr>
                        </w:div>
                      </w:divsChild>
                    </w:div>
                    <w:div w:id="2093043236">
                      <w:marLeft w:val="0"/>
                      <w:marRight w:val="0"/>
                      <w:marTop w:val="0"/>
                      <w:marBottom w:val="0"/>
                      <w:divBdr>
                        <w:top w:val="none" w:sz="0" w:space="0" w:color="auto"/>
                        <w:left w:val="none" w:sz="0" w:space="0" w:color="auto"/>
                        <w:bottom w:val="none" w:sz="0" w:space="0" w:color="auto"/>
                        <w:right w:val="none" w:sz="0" w:space="0" w:color="auto"/>
                      </w:divBdr>
                    </w:div>
                  </w:divsChild>
                </w:div>
                <w:div w:id="1792937941">
                  <w:marLeft w:val="0"/>
                  <w:marRight w:val="0"/>
                  <w:marTop w:val="0"/>
                  <w:marBottom w:val="0"/>
                  <w:divBdr>
                    <w:top w:val="none" w:sz="0" w:space="0" w:color="auto"/>
                    <w:left w:val="none" w:sz="0" w:space="0" w:color="auto"/>
                    <w:bottom w:val="none" w:sz="0" w:space="0" w:color="auto"/>
                    <w:right w:val="none" w:sz="0" w:space="0" w:color="auto"/>
                  </w:divBdr>
                </w:div>
              </w:divsChild>
            </w:div>
            <w:div w:id="167984344">
              <w:marLeft w:val="0"/>
              <w:marRight w:val="0"/>
              <w:marTop w:val="0"/>
              <w:marBottom w:val="0"/>
              <w:divBdr>
                <w:top w:val="none" w:sz="0" w:space="0" w:color="auto"/>
                <w:left w:val="none" w:sz="0" w:space="0" w:color="auto"/>
                <w:bottom w:val="none" w:sz="0" w:space="0" w:color="auto"/>
                <w:right w:val="none" w:sz="0" w:space="0" w:color="auto"/>
              </w:divBdr>
            </w:div>
          </w:divsChild>
        </w:div>
        <w:div w:id="1180509484">
          <w:marLeft w:val="0"/>
          <w:marRight w:val="0"/>
          <w:marTop w:val="0"/>
          <w:marBottom w:val="0"/>
          <w:divBdr>
            <w:top w:val="none" w:sz="0" w:space="0" w:color="auto"/>
            <w:left w:val="none" w:sz="0" w:space="0" w:color="auto"/>
            <w:bottom w:val="none" w:sz="0" w:space="0" w:color="auto"/>
            <w:right w:val="none" w:sz="0" w:space="0" w:color="auto"/>
          </w:divBdr>
        </w:div>
      </w:divsChild>
    </w:div>
    <w:div w:id="599221458">
      <w:bodyDiv w:val="1"/>
      <w:marLeft w:val="0"/>
      <w:marRight w:val="0"/>
      <w:marTop w:val="0"/>
      <w:marBottom w:val="0"/>
      <w:divBdr>
        <w:top w:val="none" w:sz="0" w:space="0" w:color="auto"/>
        <w:left w:val="none" w:sz="0" w:space="0" w:color="auto"/>
        <w:bottom w:val="none" w:sz="0" w:space="0" w:color="auto"/>
        <w:right w:val="none" w:sz="0" w:space="0" w:color="auto"/>
      </w:divBdr>
    </w:div>
    <w:div w:id="610625057">
      <w:bodyDiv w:val="1"/>
      <w:marLeft w:val="0"/>
      <w:marRight w:val="0"/>
      <w:marTop w:val="0"/>
      <w:marBottom w:val="0"/>
      <w:divBdr>
        <w:top w:val="none" w:sz="0" w:space="0" w:color="auto"/>
        <w:left w:val="none" w:sz="0" w:space="0" w:color="auto"/>
        <w:bottom w:val="none" w:sz="0" w:space="0" w:color="auto"/>
        <w:right w:val="none" w:sz="0" w:space="0" w:color="auto"/>
      </w:divBdr>
    </w:div>
    <w:div w:id="612781755">
      <w:bodyDiv w:val="1"/>
      <w:marLeft w:val="0"/>
      <w:marRight w:val="0"/>
      <w:marTop w:val="0"/>
      <w:marBottom w:val="0"/>
      <w:divBdr>
        <w:top w:val="none" w:sz="0" w:space="0" w:color="auto"/>
        <w:left w:val="none" w:sz="0" w:space="0" w:color="auto"/>
        <w:bottom w:val="none" w:sz="0" w:space="0" w:color="auto"/>
        <w:right w:val="none" w:sz="0" w:space="0" w:color="auto"/>
      </w:divBdr>
      <w:divsChild>
        <w:div w:id="1332373597">
          <w:marLeft w:val="0"/>
          <w:marRight w:val="0"/>
          <w:marTop w:val="0"/>
          <w:marBottom w:val="0"/>
          <w:divBdr>
            <w:top w:val="none" w:sz="0" w:space="0" w:color="auto"/>
            <w:left w:val="none" w:sz="0" w:space="0" w:color="auto"/>
            <w:bottom w:val="none" w:sz="0" w:space="0" w:color="auto"/>
            <w:right w:val="none" w:sz="0" w:space="0" w:color="auto"/>
          </w:divBdr>
        </w:div>
        <w:div w:id="1588683908">
          <w:marLeft w:val="0"/>
          <w:marRight w:val="0"/>
          <w:marTop w:val="0"/>
          <w:marBottom w:val="0"/>
          <w:divBdr>
            <w:top w:val="none" w:sz="0" w:space="0" w:color="auto"/>
            <w:left w:val="none" w:sz="0" w:space="0" w:color="auto"/>
            <w:bottom w:val="none" w:sz="0" w:space="0" w:color="auto"/>
            <w:right w:val="none" w:sz="0" w:space="0" w:color="auto"/>
          </w:divBdr>
        </w:div>
        <w:div w:id="1424718909">
          <w:marLeft w:val="0"/>
          <w:marRight w:val="0"/>
          <w:marTop w:val="0"/>
          <w:marBottom w:val="0"/>
          <w:divBdr>
            <w:top w:val="none" w:sz="0" w:space="0" w:color="auto"/>
            <w:left w:val="none" w:sz="0" w:space="0" w:color="auto"/>
            <w:bottom w:val="none" w:sz="0" w:space="0" w:color="auto"/>
            <w:right w:val="none" w:sz="0" w:space="0" w:color="auto"/>
          </w:divBdr>
        </w:div>
        <w:div w:id="1817991788">
          <w:marLeft w:val="0"/>
          <w:marRight w:val="0"/>
          <w:marTop w:val="0"/>
          <w:marBottom w:val="0"/>
          <w:divBdr>
            <w:top w:val="none" w:sz="0" w:space="0" w:color="auto"/>
            <w:left w:val="none" w:sz="0" w:space="0" w:color="auto"/>
            <w:bottom w:val="none" w:sz="0" w:space="0" w:color="auto"/>
            <w:right w:val="none" w:sz="0" w:space="0" w:color="auto"/>
          </w:divBdr>
        </w:div>
        <w:div w:id="313728272">
          <w:marLeft w:val="0"/>
          <w:marRight w:val="0"/>
          <w:marTop w:val="0"/>
          <w:marBottom w:val="0"/>
          <w:divBdr>
            <w:top w:val="none" w:sz="0" w:space="0" w:color="auto"/>
            <w:left w:val="none" w:sz="0" w:space="0" w:color="auto"/>
            <w:bottom w:val="none" w:sz="0" w:space="0" w:color="auto"/>
            <w:right w:val="none" w:sz="0" w:space="0" w:color="auto"/>
          </w:divBdr>
        </w:div>
        <w:div w:id="286350213">
          <w:marLeft w:val="0"/>
          <w:marRight w:val="0"/>
          <w:marTop w:val="0"/>
          <w:marBottom w:val="0"/>
          <w:divBdr>
            <w:top w:val="none" w:sz="0" w:space="0" w:color="auto"/>
            <w:left w:val="none" w:sz="0" w:space="0" w:color="auto"/>
            <w:bottom w:val="none" w:sz="0" w:space="0" w:color="auto"/>
            <w:right w:val="none" w:sz="0" w:space="0" w:color="auto"/>
          </w:divBdr>
        </w:div>
        <w:div w:id="601456307">
          <w:marLeft w:val="0"/>
          <w:marRight w:val="0"/>
          <w:marTop w:val="0"/>
          <w:marBottom w:val="0"/>
          <w:divBdr>
            <w:top w:val="none" w:sz="0" w:space="0" w:color="auto"/>
            <w:left w:val="none" w:sz="0" w:space="0" w:color="auto"/>
            <w:bottom w:val="none" w:sz="0" w:space="0" w:color="auto"/>
            <w:right w:val="none" w:sz="0" w:space="0" w:color="auto"/>
          </w:divBdr>
        </w:div>
        <w:div w:id="1273509165">
          <w:marLeft w:val="0"/>
          <w:marRight w:val="0"/>
          <w:marTop w:val="0"/>
          <w:marBottom w:val="0"/>
          <w:divBdr>
            <w:top w:val="none" w:sz="0" w:space="0" w:color="auto"/>
            <w:left w:val="none" w:sz="0" w:space="0" w:color="auto"/>
            <w:bottom w:val="none" w:sz="0" w:space="0" w:color="auto"/>
            <w:right w:val="none" w:sz="0" w:space="0" w:color="auto"/>
          </w:divBdr>
        </w:div>
      </w:divsChild>
    </w:div>
    <w:div w:id="626661166">
      <w:bodyDiv w:val="1"/>
      <w:marLeft w:val="0"/>
      <w:marRight w:val="0"/>
      <w:marTop w:val="0"/>
      <w:marBottom w:val="0"/>
      <w:divBdr>
        <w:top w:val="none" w:sz="0" w:space="0" w:color="auto"/>
        <w:left w:val="none" w:sz="0" w:space="0" w:color="auto"/>
        <w:bottom w:val="none" w:sz="0" w:space="0" w:color="auto"/>
        <w:right w:val="none" w:sz="0" w:space="0" w:color="auto"/>
      </w:divBdr>
    </w:div>
    <w:div w:id="783307887">
      <w:bodyDiv w:val="1"/>
      <w:marLeft w:val="0"/>
      <w:marRight w:val="0"/>
      <w:marTop w:val="0"/>
      <w:marBottom w:val="0"/>
      <w:divBdr>
        <w:top w:val="none" w:sz="0" w:space="0" w:color="auto"/>
        <w:left w:val="none" w:sz="0" w:space="0" w:color="auto"/>
        <w:bottom w:val="none" w:sz="0" w:space="0" w:color="auto"/>
        <w:right w:val="none" w:sz="0" w:space="0" w:color="auto"/>
      </w:divBdr>
    </w:div>
    <w:div w:id="853345160">
      <w:bodyDiv w:val="1"/>
      <w:marLeft w:val="0"/>
      <w:marRight w:val="0"/>
      <w:marTop w:val="0"/>
      <w:marBottom w:val="0"/>
      <w:divBdr>
        <w:top w:val="none" w:sz="0" w:space="0" w:color="auto"/>
        <w:left w:val="none" w:sz="0" w:space="0" w:color="auto"/>
        <w:bottom w:val="none" w:sz="0" w:space="0" w:color="auto"/>
        <w:right w:val="none" w:sz="0" w:space="0" w:color="auto"/>
      </w:divBdr>
    </w:div>
    <w:div w:id="885410303">
      <w:bodyDiv w:val="1"/>
      <w:marLeft w:val="0"/>
      <w:marRight w:val="0"/>
      <w:marTop w:val="0"/>
      <w:marBottom w:val="0"/>
      <w:divBdr>
        <w:top w:val="none" w:sz="0" w:space="0" w:color="auto"/>
        <w:left w:val="none" w:sz="0" w:space="0" w:color="auto"/>
        <w:bottom w:val="none" w:sz="0" w:space="0" w:color="auto"/>
        <w:right w:val="none" w:sz="0" w:space="0" w:color="auto"/>
      </w:divBdr>
    </w:div>
    <w:div w:id="955722674">
      <w:bodyDiv w:val="1"/>
      <w:marLeft w:val="0"/>
      <w:marRight w:val="0"/>
      <w:marTop w:val="0"/>
      <w:marBottom w:val="0"/>
      <w:divBdr>
        <w:top w:val="none" w:sz="0" w:space="0" w:color="auto"/>
        <w:left w:val="none" w:sz="0" w:space="0" w:color="auto"/>
        <w:bottom w:val="none" w:sz="0" w:space="0" w:color="auto"/>
        <w:right w:val="none" w:sz="0" w:space="0" w:color="auto"/>
      </w:divBdr>
    </w:div>
    <w:div w:id="1000082692">
      <w:bodyDiv w:val="1"/>
      <w:marLeft w:val="0"/>
      <w:marRight w:val="0"/>
      <w:marTop w:val="0"/>
      <w:marBottom w:val="0"/>
      <w:divBdr>
        <w:top w:val="none" w:sz="0" w:space="0" w:color="auto"/>
        <w:left w:val="none" w:sz="0" w:space="0" w:color="auto"/>
        <w:bottom w:val="none" w:sz="0" w:space="0" w:color="auto"/>
        <w:right w:val="none" w:sz="0" w:space="0" w:color="auto"/>
      </w:divBdr>
    </w:div>
    <w:div w:id="1004432424">
      <w:bodyDiv w:val="1"/>
      <w:marLeft w:val="0"/>
      <w:marRight w:val="0"/>
      <w:marTop w:val="0"/>
      <w:marBottom w:val="0"/>
      <w:divBdr>
        <w:top w:val="none" w:sz="0" w:space="0" w:color="auto"/>
        <w:left w:val="none" w:sz="0" w:space="0" w:color="auto"/>
        <w:bottom w:val="none" w:sz="0" w:space="0" w:color="auto"/>
        <w:right w:val="none" w:sz="0" w:space="0" w:color="auto"/>
      </w:divBdr>
    </w:div>
    <w:div w:id="1125778934">
      <w:bodyDiv w:val="1"/>
      <w:marLeft w:val="0"/>
      <w:marRight w:val="0"/>
      <w:marTop w:val="0"/>
      <w:marBottom w:val="0"/>
      <w:divBdr>
        <w:top w:val="none" w:sz="0" w:space="0" w:color="auto"/>
        <w:left w:val="none" w:sz="0" w:space="0" w:color="auto"/>
        <w:bottom w:val="none" w:sz="0" w:space="0" w:color="auto"/>
        <w:right w:val="none" w:sz="0" w:space="0" w:color="auto"/>
      </w:divBdr>
    </w:div>
    <w:div w:id="1143738081">
      <w:bodyDiv w:val="1"/>
      <w:marLeft w:val="0"/>
      <w:marRight w:val="0"/>
      <w:marTop w:val="0"/>
      <w:marBottom w:val="0"/>
      <w:divBdr>
        <w:top w:val="none" w:sz="0" w:space="0" w:color="auto"/>
        <w:left w:val="none" w:sz="0" w:space="0" w:color="auto"/>
        <w:bottom w:val="none" w:sz="0" w:space="0" w:color="auto"/>
        <w:right w:val="none" w:sz="0" w:space="0" w:color="auto"/>
      </w:divBdr>
    </w:div>
    <w:div w:id="1153833615">
      <w:bodyDiv w:val="1"/>
      <w:marLeft w:val="0"/>
      <w:marRight w:val="0"/>
      <w:marTop w:val="0"/>
      <w:marBottom w:val="0"/>
      <w:divBdr>
        <w:top w:val="none" w:sz="0" w:space="0" w:color="auto"/>
        <w:left w:val="none" w:sz="0" w:space="0" w:color="auto"/>
        <w:bottom w:val="none" w:sz="0" w:space="0" w:color="auto"/>
        <w:right w:val="none" w:sz="0" w:space="0" w:color="auto"/>
      </w:divBdr>
    </w:div>
    <w:div w:id="1186672250">
      <w:bodyDiv w:val="1"/>
      <w:marLeft w:val="0"/>
      <w:marRight w:val="0"/>
      <w:marTop w:val="0"/>
      <w:marBottom w:val="0"/>
      <w:divBdr>
        <w:top w:val="none" w:sz="0" w:space="0" w:color="auto"/>
        <w:left w:val="none" w:sz="0" w:space="0" w:color="auto"/>
        <w:bottom w:val="none" w:sz="0" w:space="0" w:color="auto"/>
        <w:right w:val="none" w:sz="0" w:space="0" w:color="auto"/>
      </w:divBdr>
    </w:div>
    <w:div w:id="1251621570">
      <w:bodyDiv w:val="1"/>
      <w:marLeft w:val="0"/>
      <w:marRight w:val="0"/>
      <w:marTop w:val="0"/>
      <w:marBottom w:val="0"/>
      <w:divBdr>
        <w:top w:val="none" w:sz="0" w:space="0" w:color="auto"/>
        <w:left w:val="none" w:sz="0" w:space="0" w:color="auto"/>
        <w:bottom w:val="none" w:sz="0" w:space="0" w:color="auto"/>
        <w:right w:val="none" w:sz="0" w:space="0" w:color="auto"/>
      </w:divBdr>
    </w:div>
    <w:div w:id="1270699482">
      <w:bodyDiv w:val="1"/>
      <w:marLeft w:val="0"/>
      <w:marRight w:val="0"/>
      <w:marTop w:val="0"/>
      <w:marBottom w:val="0"/>
      <w:divBdr>
        <w:top w:val="none" w:sz="0" w:space="0" w:color="auto"/>
        <w:left w:val="none" w:sz="0" w:space="0" w:color="auto"/>
        <w:bottom w:val="none" w:sz="0" w:space="0" w:color="auto"/>
        <w:right w:val="none" w:sz="0" w:space="0" w:color="auto"/>
      </w:divBdr>
    </w:div>
    <w:div w:id="1290353913">
      <w:bodyDiv w:val="1"/>
      <w:marLeft w:val="0"/>
      <w:marRight w:val="0"/>
      <w:marTop w:val="0"/>
      <w:marBottom w:val="0"/>
      <w:divBdr>
        <w:top w:val="none" w:sz="0" w:space="0" w:color="auto"/>
        <w:left w:val="none" w:sz="0" w:space="0" w:color="auto"/>
        <w:bottom w:val="none" w:sz="0" w:space="0" w:color="auto"/>
        <w:right w:val="none" w:sz="0" w:space="0" w:color="auto"/>
      </w:divBdr>
    </w:div>
    <w:div w:id="1378430453">
      <w:bodyDiv w:val="1"/>
      <w:marLeft w:val="0"/>
      <w:marRight w:val="0"/>
      <w:marTop w:val="0"/>
      <w:marBottom w:val="0"/>
      <w:divBdr>
        <w:top w:val="none" w:sz="0" w:space="0" w:color="auto"/>
        <w:left w:val="none" w:sz="0" w:space="0" w:color="auto"/>
        <w:bottom w:val="none" w:sz="0" w:space="0" w:color="auto"/>
        <w:right w:val="none" w:sz="0" w:space="0" w:color="auto"/>
      </w:divBdr>
    </w:div>
    <w:div w:id="1432235350">
      <w:bodyDiv w:val="1"/>
      <w:marLeft w:val="0"/>
      <w:marRight w:val="0"/>
      <w:marTop w:val="0"/>
      <w:marBottom w:val="0"/>
      <w:divBdr>
        <w:top w:val="none" w:sz="0" w:space="0" w:color="auto"/>
        <w:left w:val="none" w:sz="0" w:space="0" w:color="auto"/>
        <w:bottom w:val="none" w:sz="0" w:space="0" w:color="auto"/>
        <w:right w:val="none" w:sz="0" w:space="0" w:color="auto"/>
      </w:divBdr>
    </w:div>
    <w:div w:id="1480262998">
      <w:bodyDiv w:val="1"/>
      <w:marLeft w:val="0"/>
      <w:marRight w:val="0"/>
      <w:marTop w:val="0"/>
      <w:marBottom w:val="0"/>
      <w:divBdr>
        <w:top w:val="none" w:sz="0" w:space="0" w:color="auto"/>
        <w:left w:val="none" w:sz="0" w:space="0" w:color="auto"/>
        <w:bottom w:val="none" w:sz="0" w:space="0" w:color="auto"/>
        <w:right w:val="none" w:sz="0" w:space="0" w:color="auto"/>
      </w:divBdr>
    </w:div>
    <w:div w:id="1486167436">
      <w:bodyDiv w:val="1"/>
      <w:marLeft w:val="0"/>
      <w:marRight w:val="0"/>
      <w:marTop w:val="0"/>
      <w:marBottom w:val="0"/>
      <w:divBdr>
        <w:top w:val="none" w:sz="0" w:space="0" w:color="auto"/>
        <w:left w:val="none" w:sz="0" w:space="0" w:color="auto"/>
        <w:bottom w:val="none" w:sz="0" w:space="0" w:color="auto"/>
        <w:right w:val="none" w:sz="0" w:space="0" w:color="auto"/>
      </w:divBdr>
    </w:div>
    <w:div w:id="1604537487">
      <w:bodyDiv w:val="1"/>
      <w:marLeft w:val="0"/>
      <w:marRight w:val="0"/>
      <w:marTop w:val="0"/>
      <w:marBottom w:val="0"/>
      <w:divBdr>
        <w:top w:val="none" w:sz="0" w:space="0" w:color="auto"/>
        <w:left w:val="none" w:sz="0" w:space="0" w:color="auto"/>
        <w:bottom w:val="none" w:sz="0" w:space="0" w:color="auto"/>
        <w:right w:val="none" w:sz="0" w:space="0" w:color="auto"/>
      </w:divBdr>
    </w:div>
    <w:div w:id="1718504092">
      <w:bodyDiv w:val="1"/>
      <w:marLeft w:val="0"/>
      <w:marRight w:val="0"/>
      <w:marTop w:val="0"/>
      <w:marBottom w:val="0"/>
      <w:divBdr>
        <w:top w:val="none" w:sz="0" w:space="0" w:color="auto"/>
        <w:left w:val="none" w:sz="0" w:space="0" w:color="auto"/>
        <w:bottom w:val="none" w:sz="0" w:space="0" w:color="auto"/>
        <w:right w:val="none" w:sz="0" w:space="0" w:color="auto"/>
      </w:divBdr>
    </w:div>
    <w:div w:id="1843468770">
      <w:bodyDiv w:val="1"/>
      <w:marLeft w:val="0"/>
      <w:marRight w:val="0"/>
      <w:marTop w:val="0"/>
      <w:marBottom w:val="0"/>
      <w:divBdr>
        <w:top w:val="none" w:sz="0" w:space="0" w:color="auto"/>
        <w:left w:val="none" w:sz="0" w:space="0" w:color="auto"/>
        <w:bottom w:val="none" w:sz="0" w:space="0" w:color="auto"/>
        <w:right w:val="none" w:sz="0" w:space="0" w:color="auto"/>
      </w:divBdr>
    </w:div>
    <w:div w:id="1844198912">
      <w:bodyDiv w:val="1"/>
      <w:marLeft w:val="0"/>
      <w:marRight w:val="0"/>
      <w:marTop w:val="0"/>
      <w:marBottom w:val="0"/>
      <w:divBdr>
        <w:top w:val="none" w:sz="0" w:space="0" w:color="auto"/>
        <w:left w:val="none" w:sz="0" w:space="0" w:color="auto"/>
        <w:bottom w:val="none" w:sz="0" w:space="0" w:color="auto"/>
        <w:right w:val="none" w:sz="0" w:space="0" w:color="auto"/>
      </w:divBdr>
    </w:div>
    <w:div w:id="1943830108">
      <w:bodyDiv w:val="1"/>
      <w:marLeft w:val="0"/>
      <w:marRight w:val="0"/>
      <w:marTop w:val="0"/>
      <w:marBottom w:val="0"/>
      <w:divBdr>
        <w:top w:val="none" w:sz="0" w:space="0" w:color="auto"/>
        <w:left w:val="none" w:sz="0" w:space="0" w:color="auto"/>
        <w:bottom w:val="none" w:sz="0" w:space="0" w:color="auto"/>
        <w:right w:val="none" w:sz="0" w:space="0" w:color="auto"/>
      </w:divBdr>
    </w:div>
    <w:div w:id="1946770602">
      <w:bodyDiv w:val="1"/>
      <w:marLeft w:val="0"/>
      <w:marRight w:val="0"/>
      <w:marTop w:val="0"/>
      <w:marBottom w:val="0"/>
      <w:divBdr>
        <w:top w:val="none" w:sz="0" w:space="0" w:color="auto"/>
        <w:left w:val="none" w:sz="0" w:space="0" w:color="auto"/>
        <w:bottom w:val="none" w:sz="0" w:space="0" w:color="auto"/>
        <w:right w:val="none" w:sz="0" w:space="0" w:color="auto"/>
      </w:divBdr>
      <w:divsChild>
        <w:div w:id="1581325235">
          <w:marLeft w:val="0"/>
          <w:marRight w:val="0"/>
          <w:marTop w:val="0"/>
          <w:marBottom w:val="0"/>
          <w:divBdr>
            <w:top w:val="none" w:sz="0" w:space="0" w:color="auto"/>
            <w:left w:val="none" w:sz="0" w:space="0" w:color="auto"/>
            <w:bottom w:val="none" w:sz="0" w:space="0" w:color="auto"/>
            <w:right w:val="none" w:sz="0" w:space="0" w:color="auto"/>
          </w:divBdr>
        </w:div>
        <w:div w:id="848057243">
          <w:marLeft w:val="0"/>
          <w:marRight w:val="0"/>
          <w:marTop w:val="0"/>
          <w:marBottom w:val="0"/>
          <w:divBdr>
            <w:top w:val="none" w:sz="0" w:space="0" w:color="auto"/>
            <w:left w:val="none" w:sz="0" w:space="0" w:color="auto"/>
            <w:bottom w:val="none" w:sz="0" w:space="0" w:color="auto"/>
            <w:right w:val="none" w:sz="0" w:space="0" w:color="auto"/>
          </w:divBdr>
        </w:div>
        <w:div w:id="186724769">
          <w:marLeft w:val="0"/>
          <w:marRight w:val="0"/>
          <w:marTop w:val="0"/>
          <w:marBottom w:val="0"/>
          <w:divBdr>
            <w:top w:val="none" w:sz="0" w:space="0" w:color="auto"/>
            <w:left w:val="none" w:sz="0" w:space="0" w:color="auto"/>
            <w:bottom w:val="none" w:sz="0" w:space="0" w:color="auto"/>
            <w:right w:val="none" w:sz="0" w:space="0" w:color="auto"/>
          </w:divBdr>
        </w:div>
        <w:div w:id="180822753">
          <w:marLeft w:val="0"/>
          <w:marRight w:val="0"/>
          <w:marTop w:val="0"/>
          <w:marBottom w:val="0"/>
          <w:divBdr>
            <w:top w:val="none" w:sz="0" w:space="0" w:color="auto"/>
            <w:left w:val="none" w:sz="0" w:space="0" w:color="auto"/>
            <w:bottom w:val="none" w:sz="0" w:space="0" w:color="auto"/>
            <w:right w:val="none" w:sz="0" w:space="0" w:color="auto"/>
          </w:divBdr>
        </w:div>
        <w:div w:id="502817863">
          <w:marLeft w:val="0"/>
          <w:marRight w:val="0"/>
          <w:marTop w:val="0"/>
          <w:marBottom w:val="0"/>
          <w:divBdr>
            <w:top w:val="none" w:sz="0" w:space="0" w:color="auto"/>
            <w:left w:val="none" w:sz="0" w:space="0" w:color="auto"/>
            <w:bottom w:val="none" w:sz="0" w:space="0" w:color="auto"/>
            <w:right w:val="none" w:sz="0" w:space="0" w:color="auto"/>
          </w:divBdr>
        </w:div>
        <w:div w:id="2059667294">
          <w:marLeft w:val="0"/>
          <w:marRight w:val="0"/>
          <w:marTop w:val="0"/>
          <w:marBottom w:val="0"/>
          <w:divBdr>
            <w:top w:val="none" w:sz="0" w:space="0" w:color="auto"/>
            <w:left w:val="none" w:sz="0" w:space="0" w:color="auto"/>
            <w:bottom w:val="none" w:sz="0" w:space="0" w:color="auto"/>
            <w:right w:val="none" w:sz="0" w:space="0" w:color="auto"/>
          </w:divBdr>
          <w:divsChild>
            <w:div w:id="746224382">
              <w:marLeft w:val="0"/>
              <w:marRight w:val="0"/>
              <w:marTop w:val="0"/>
              <w:marBottom w:val="0"/>
              <w:divBdr>
                <w:top w:val="none" w:sz="0" w:space="0" w:color="auto"/>
                <w:left w:val="none" w:sz="0" w:space="0" w:color="auto"/>
                <w:bottom w:val="none" w:sz="0" w:space="0" w:color="auto"/>
                <w:right w:val="none" w:sz="0" w:space="0" w:color="auto"/>
              </w:divBdr>
            </w:div>
            <w:div w:id="446697980">
              <w:marLeft w:val="0"/>
              <w:marRight w:val="0"/>
              <w:marTop w:val="0"/>
              <w:marBottom w:val="0"/>
              <w:divBdr>
                <w:top w:val="none" w:sz="0" w:space="0" w:color="auto"/>
                <w:left w:val="none" w:sz="0" w:space="0" w:color="auto"/>
                <w:bottom w:val="none" w:sz="0" w:space="0" w:color="auto"/>
                <w:right w:val="none" w:sz="0" w:space="0" w:color="auto"/>
              </w:divBdr>
            </w:div>
          </w:divsChild>
        </w:div>
        <w:div w:id="940530495">
          <w:marLeft w:val="0"/>
          <w:marRight w:val="0"/>
          <w:marTop w:val="0"/>
          <w:marBottom w:val="0"/>
          <w:divBdr>
            <w:top w:val="none" w:sz="0" w:space="0" w:color="auto"/>
            <w:left w:val="none" w:sz="0" w:space="0" w:color="auto"/>
            <w:bottom w:val="none" w:sz="0" w:space="0" w:color="auto"/>
            <w:right w:val="none" w:sz="0" w:space="0" w:color="auto"/>
          </w:divBdr>
        </w:div>
        <w:div w:id="828207023">
          <w:marLeft w:val="0"/>
          <w:marRight w:val="0"/>
          <w:marTop w:val="0"/>
          <w:marBottom w:val="0"/>
          <w:divBdr>
            <w:top w:val="none" w:sz="0" w:space="0" w:color="auto"/>
            <w:left w:val="none" w:sz="0" w:space="0" w:color="auto"/>
            <w:bottom w:val="none" w:sz="0" w:space="0" w:color="auto"/>
            <w:right w:val="none" w:sz="0" w:space="0" w:color="auto"/>
          </w:divBdr>
        </w:div>
        <w:div w:id="1051420549">
          <w:marLeft w:val="0"/>
          <w:marRight w:val="0"/>
          <w:marTop w:val="0"/>
          <w:marBottom w:val="0"/>
          <w:divBdr>
            <w:top w:val="none" w:sz="0" w:space="0" w:color="auto"/>
            <w:left w:val="none" w:sz="0" w:space="0" w:color="auto"/>
            <w:bottom w:val="none" w:sz="0" w:space="0" w:color="auto"/>
            <w:right w:val="none" w:sz="0" w:space="0" w:color="auto"/>
          </w:divBdr>
        </w:div>
      </w:divsChild>
    </w:div>
    <w:div w:id="1964191415">
      <w:bodyDiv w:val="1"/>
      <w:marLeft w:val="0"/>
      <w:marRight w:val="0"/>
      <w:marTop w:val="0"/>
      <w:marBottom w:val="0"/>
      <w:divBdr>
        <w:top w:val="none" w:sz="0" w:space="0" w:color="auto"/>
        <w:left w:val="none" w:sz="0" w:space="0" w:color="auto"/>
        <w:bottom w:val="none" w:sz="0" w:space="0" w:color="auto"/>
        <w:right w:val="none" w:sz="0" w:space="0" w:color="auto"/>
      </w:divBdr>
    </w:div>
    <w:div w:id="1987515506">
      <w:bodyDiv w:val="1"/>
      <w:marLeft w:val="0"/>
      <w:marRight w:val="0"/>
      <w:marTop w:val="0"/>
      <w:marBottom w:val="0"/>
      <w:divBdr>
        <w:top w:val="none" w:sz="0" w:space="0" w:color="auto"/>
        <w:left w:val="none" w:sz="0" w:space="0" w:color="auto"/>
        <w:bottom w:val="none" w:sz="0" w:space="0" w:color="auto"/>
        <w:right w:val="none" w:sz="0" w:space="0" w:color="auto"/>
      </w:divBdr>
    </w:div>
    <w:div w:id="2105488622">
      <w:bodyDiv w:val="1"/>
      <w:marLeft w:val="0"/>
      <w:marRight w:val="0"/>
      <w:marTop w:val="0"/>
      <w:marBottom w:val="0"/>
      <w:divBdr>
        <w:top w:val="none" w:sz="0" w:space="0" w:color="auto"/>
        <w:left w:val="none" w:sz="0" w:space="0" w:color="auto"/>
        <w:bottom w:val="none" w:sz="0" w:space="0" w:color="auto"/>
        <w:right w:val="none" w:sz="0" w:space="0" w:color="auto"/>
      </w:divBdr>
    </w:div>
    <w:div w:id="21201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0B5C8-3918-4119-9980-37DBAD7A3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creator>plabar</dc:creator>
  <cp:lastModifiedBy>The College of New Jersey</cp:lastModifiedBy>
  <cp:revision>3</cp:revision>
  <cp:lastPrinted>2015-05-11T12:28:00Z</cp:lastPrinted>
  <dcterms:created xsi:type="dcterms:W3CDTF">2017-09-05T13:20:00Z</dcterms:created>
  <dcterms:modified xsi:type="dcterms:W3CDTF">2017-09-14T18:41:00Z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434576762</vt:i4>
  </property>
</Properties>
</file>